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576" w:rsidRDefault="000A2281">
      <w:pPr>
        <w:pStyle w:val="a3"/>
        <w:spacing w:before="66"/>
        <w:ind w:right="155"/>
        <w:jc w:val="center"/>
      </w:pPr>
      <w:r>
        <w:rPr>
          <w:spacing w:val="-2"/>
        </w:rPr>
        <w:t>СОГЛАСИЕ</w:t>
      </w:r>
    </w:p>
    <w:p w:rsidR="00094576" w:rsidRDefault="000A2281">
      <w:pPr>
        <w:pStyle w:val="a3"/>
        <w:ind w:right="155"/>
        <w:jc w:val="center"/>
      </w:pPr>
      <w:proofErr w:type="spellStart"/>
      <w:r>
        <w:t>наобработкуперсональных</w:t>
      </w:r>
      <w:proofErr w:type="spellEnd"/>
      <w:r>
        <w:rPr>
          <w:spacing w:val="-2"/>
        </w:rPr>
        <w:t xml:space="preserve"> данных</w:t>
      </w:r>
    </w:p>
    <w:p w:rsidR="00094576" w:rsidRDefault="000A2281">
      <w:pPr>
        <w:pStyle w:val="a3"/>
        <w:tabs>
          <w:tab w:val="left" w:pos="8574"/>
        </w:tabs>
        <w:spacing w:before="184"/>
        <w:ind w:right="310"/>
        <w:jc w:val="right"/>
      </w:pPr>
      <w:r>
        <w:t xml:space="preserve">Я, </w:t>
      </w:r>
      <w:r>
        <w:rPr>
          <w:u w:val="single"/>
        </w:rPr>
        <w:tab/>
      </w:r>
      <w:r>
        <w:rPr>
          <w:spacing w:val="-10"/>
        </w:rPr>
        <w:t>,</w:t>
      </w:r>
    </w:p>
    <w:p w:rsidR="00094576" w:rsidRDefault="000A2281">
      <w:pPr>
        <w:pStyle w:val="a3"/>
        <w:tabs>
          <w:tab w:val="left" w:pos="9353"/>
        </w:tabs>
        <w:ind w:right="297"/>
        <w:jc w:val="right"/>
      </w:pPr>
      <w:proofErr w:type="gramStart"/>
      <w:r>
        <w:t>зарегистрированный</w:t>
      </w:r>
      <w:proofErr w:type="gramEnd"/>
      <w:r>
        <w:t xml:space="preserve"> по адресу: </w:t>
      </w:r>
      <w:r>
        <w:rPr>
          <w:u w:val="single"/>
        </w:rPr>
        <w:tab/>
      </w:r>
    </w:p>
    <w:p w:rsidR="00094576" w:rsidRDefault="000A2281">
      <w:pPr>
        <w:pStyle w:val="a3"/>
        <w:tabs>
          <w:tab w:val="left" w:pos="3631"/>
          <w:tab w:val="left" w:pos="4923"/>
          <w:tab w:val="left" w:pos="7079"/>
          <w:tab w:val="left" w:pos="7859"/>
          <w:tab w:val="left" w:pos="9310"/>
        </w:tabs>
        <w:ind w:right="340"/>
        <w:jc w:val="right"/>
      </w:pPr>
      <w:r>
        <w:t xml:space="preserve">паспорт </w:t>
      </w:r>
      <w:r>
        <w:rPr>
          <w:u w:val="single"/>
        </w:rPr>
        <w:tab/>
      </w:r>
      <w:r>
        <w:t xml:space="preserve">, выдан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t>г</w:t>
      </w:r>
      <w:proofErr w:type="gramEnd"/>
      <w:r>
        <w:t xml:space="preserve">. </w:t>
      </w:r>
      <w:r>
        <w:rPr>
          <w:u w:val="single"/>
        </w:rPr>
        <w:tab/>
      </w:r>
    </w:p>
    <w:p w:rsidR="00094576" w:rsidRDefault="000A2281">
      <w:pPr>
        <w:tabs>
          <w:tab w:val="left" w:pos="5181"/>
        </w:tabs>
        <w:spacing w:before="37"/>
        <w:ind w:left="1296"/>
        <w:rPr>
          <w:sz w:val="20"/>
        </w:rPr>
      </w:pPr>
      <w:proofErr w:type="spellStart"/>
      <w:r>
        <w:rPr>
          <w:sz w:val="20"/>
        </w:rPr>
        <w:t>серияиномер</w:t>
      </w:r>
      <w:r>
        <w:rPr>
          <w:spacing w:val="-2"/>
          <w:sz w:val="20"/>
        </w:rPr>
        <w:t>паспорта</w:t>
      </w:r>
      <w:proofErr w:type="spellEnd"/>
      <w:r>
        <w:rPr>
          <w:sz w:val="20"/>
        </w:rPr>
        <w:tab/>
      </w:r>
      <w:proofErr w:type="spellStart"/>
      <w:r>
        <w:rPr>
          <w:sz w:val="20"/>
        </w:rPr>
        <w:t>датавыдачи</w:t>
      </w:r>
      <w:r>
        <w:rPr>
          <w:spacing w:val="-2"/>
          <w:sz w:val="20"/>
        </w:rPr>
        <w:t>паспорта</w:t>
      </w:r>
      <w:proofErr w:type="spellEnd"/>
    </w:p>
    <w:p w:rsidR="00094576" w:rsidRDefault="000A2281">
      <w:pPr>
        <w:tabs>
          <w:tab w:val="left" w:pos="9239"/>
        </w:tabs>
        <w:spacing w:before="9"/>
        <w:ind w:right="352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094576" w:rsidRDefault="000A2281">
      <w:pPr>
        <w:ind w:left="1" w:right="155"/>
        <w:jc w:val="center"/>
        <w:rPr>
          <w:sz w:val="20"/>
        </w:rPr>
      </w:pPr>
      <w:proofErr w:type="spellStart"/>
      <w:r>
        <w:rPr>
          <w:spacing w:val="-2"/>
          <w:sz w:val="20"/>
        </w:rPr>
        <w:t>наименованиеоргана</w:t>
      </w:r>
      <w:proofErr w:type="gramStart"/>
      <w:r>
        <w:rPr>
          <w:spacing w:val="-2"/>
          <w:sz w:val="20"/>
        </w:rPr>
        <w:t>,в</w:t>
      </w:r>
      <w:proofErr w:type="gramEnd"/>
      <w:r>
        <w:rPr>
          <w:spacing w:val="-2"/>
          <w:sz w:val="20"/>
        </w:rPr>
        <w:t>ыдавшегопаспорт,кодподразделения</w:t>
      </w:r>
      <w:proofErr w:type="spellEnd"/>
    </w:p>
    <w:p w:rsidR="00094576" w:rsidRDefault="000A2281">
      <w:pPr>
        <w:pStyle w:val="a3"/>
        <w:spacing w:line="259" w:lineRule="auto"/>
        <w:ind w:left="217" w:right="305"/>
        <w:jc w:val="both"/>
      </w:pPr>
      <w:r>
        <w:t>именуемый далее «Субъект персональных данных», «Субъект ПД», свободно, своей волей и в своем интересе в соответствии со ст. 24 Конституции Российской Федерации, Федеральным законом от 27.07.2006 г. № 152-ФЗ</w:t>
      </w:r>
    </w:p>
    <w:p w:rsidR="00094576" w:rsidRDefault="000A2281">
      <w:pPr>
        <w:pStyle w:val="a3"/>
        <w:spacing w:line="259" w:lineRule="auto"/>
        <w:ind w:left="217" w:right="304"/>
        <w:jc w:val="both"/>
      </w:pPr>
      <w:r>
        <w:t>«О персональных данных», предоставляю настоящее с</w:t>
      </w:r>
      <w:r>
        <w:t xml:space="preserve">огласие (далее – Согласие) на обработку моих персональных данных </w:t>
      </w:r>
      <w:proofErr w:type="gramStart"/>
      <w:r>
        <w:t>федеральному</w:t>
      </w:r>
      <w:proofErr w:type="gramEnd"/>
      <w:r>
        <w:t xml:space="preserve"> государственному бюджетному образовательномуучреждениюдополнительногопрофессионального</w:t>
      </w:r>
      <w:r>
        <w:rPr>
          <w:spacing w:val="-2"/>
        </w:rPr>
        <w:t>образования</w:t>
      </w:r>
    </w:p>
    <w:p w:rsidR="00094576" w:rsidRDefault="000A2281">
      <w:pPr>
        <w:pStyle w:val="a3"/>
        <w:spacing w:line="259" w:lineRule="auto"/>
        <w:ind w:left="217" w:right="304"/>
        <w:jc w:val="both"/>
      </w:pPr>
      <w:r>
        <w:t xml:space="preserve">«Российская </w:t>
      </w:r>
      <w:proofErr w:type="spellStart"/>
      <w:r>
        <w:t>академиякадрового</w:t>
      </w:r>
      <w:proofErr w:type="spellEnd"/>
      <w:r>
        <w:t xml:space="preserve"> обеспечения агропромышленного комплекса» (ФГБОУ ДП</w:t>
      </w:r>
      <w:r>
        <w:t>О РАКО АПК</w:t>
      </w:r>
      <w:proofErr w:type="gramStart"/>
      <w:r>
        <w:t xml:space="preserve"> )</w:t>
      </w:r>
      <w:proofErr w:type="gramEnd"/>
      <w:r>
        <w:t>, место нахождения: 111622, Москва, ул. Оренбургская, д. 15Б.</w:t>
      </w:r>
    </w:p>
    <w:p w:rsidR="00094576" w:rsidRDefault="000A2281">
      <w:pPr>
        <w:pStyle w:val="a3"/>
        <w:ind w:left="142" w:right="581" w:firstLine="705"/>
        <w:jc w:val="both"/>
      </w:pPr>
      <w:r>
        <w:t>Согласиепредоставляетсявотношенииследующихперсональныхданных</w:t>
      </w:r>
      <w:proofErr w:type="gramStart"/>
      <w:r>
        <w:t>,ц</w:t>
      </w:r>
      <w:proofErr w:type="gramEnd"/>
      <w:r>
        <w:t>елей и способов их обработки:</w:t>
      </w:r>
    </w:p>
    <w:tbl>
      <w:tblPr>
        <w:tblStyle w:val="TableNormal"/>
        <w:tblW w:w="0" w:type="auto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240"/>
        <w:gridCol w:w="3980"/>
        <w:gridCol w:w="1940"/>
        <w:gridCol w:w="1560"/>
      </w:tblGrid>
      <w:tr w:rsidR="00094576">
        <w:trPr>
          <w:trHeight w:val="500"/>
        </w:trPr>
        <w:tc>
          <w:tcPr>
            <w:tcW w:w="2240" w:type="dxa"/>
            <w:shd w:val="clear" w:color="auto" w:fill="BEBEBE"/>
          </w:tcPr>
          <w:p w:rsidR="00094576" w:rsidRDefault="000A2281">
            <w:pPr>
              <w:pStyle w:val="TableParagraph"/>
              <w:ind w:left="1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объе</w:t>
            </w:r>
            <w:proofErr w:type="gramStart"/>
            <w:r>
              <w:rPr>
                <w:b/>
                <w:sz w:val="15"/>
              </w:rPr>
              <w:t>м(</w:t>
            </w:r>
            <w:proofErr w:type="gramEnd"/>
            <w:r>
              <w:rPr>
                <w:b/>
                <w:sz w:val="15"/>
              </w:rPr>
              <w:t>перечень)</w:t>
            </w:r>
            <w:r>
              <w:rPr>
                <w:b/>
                <w:spacing w:val="-2"/>
                <w:sz w:val="15"/>
              </w:rPr>
              <w:t>обрабатываемых</w:t>
            </w:r>
          </w:p>
          <w:p w:rsidR="00094576" w:rsidRDefault="000A2281">
            <w:pPr>
              <w:pStyle w:val="TableParagraph"/>
              <w:spacing w:line="142" w:lineRule="exact"/>
              <w:ind w:left="14" w:right="2"/>
              <w:jc w:val="center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персональных</w:t>
            </w:r>
            <w:r>
              <w:rPr>
                <w:b/>
                <w:spacing w:val="-2"/>
                <w:sz w:val="15"/>
              </w:rPr>
              <w:t>данных</w:t>
            </w:r>
            <w:proofErr w:type="spellEnd"/>
          </w:p>
        </w:tc>
        <w:tc>
          <w:tcPr>
            <w:tcW w:w="3980" w:type="dxa"/>
            <w:shd w:val="clear" w:color="auto" w:fill="BEBEBE"/>
          </w:tcPr>
          <w:p w:rsidR="00094576" w:rsidRDefault="000A2281">
            <w:pPr>
              <w:pStyle w:val="TableParagraph"/>
              <w:spacing w:line="166" w:lineRule="exact"/>
              <w:ind w:left="674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цельобработкиперсональных</w:t>
            </w:r>
            <w:r>
              <w:rPr>
                <w:b/>
                <w:spacing w:val="-2"/>
                <w:sz w:val="15"/>
              </w:rPr>
              <w:t>данных</w:t>
            </w:r>
            <w:proofErr w:type="spellEnd"/>
          </w:p>
        </w:tc>
        <w:tc>
          <w:tcPr>
            <w:tcW w:w="1940" w:type="dxa"/>
            <w:shd w:val="clear" w:color="auto" w:fill="BEBEBE"/>
          </w:tcPr>
          <w:p w:rsidR="00094576" w:rsidRDefault="000A2281">
            <w:pPr>
              <w:pStyle w:val="TableParagraph"/>
              <w:ind w:left="202" w:right="173" w:firstLine="117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способы</w:t>
            </w:r>
            <w:r>
              <w:rPr>
                <w:b/>
                <w:sz w:val="15"/>
              </w:rPr>
              <w:t>обработкиперсональныхданных</w:t>
            </w:r>
            <w:proofErr w:type="spellEnd"/>
          </w:p>
        </w:tc>
        <w:tc>
          <w:tcPr>
            <w:tcW w:w="1560" w:type="dxa"/>
            <w:shd w:val="clear" w:color="auto" w:fill="BEBEBE"/>
          </w:tcPr>
          <w:p w:rsidR="00094576" w:rsidRDefault="000A2281">
            <w:pPr>
              <w:pStyle w:val="TableParagraph"/>
              <w:spacing w:line="166" w:lineRule="exact"/>
              <w:ind w:left="19" w:right="2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подпись,</w:t>
            </w:r>
          </w:p>
          <w:p w:rsidR="00094576" w:rsidRDefault="000A2281">
            <w:pPr>
              <w:pStyle w:val="TableParagraph"/>
              <w:spacing w:line="170" w:lineRule="atLeast"/>
              <w:ind w:left="19"/>
              <w:jc w:val="center"/>
              <w:rPr>
                <w:b/>
                <w:sz w:val="15"/>
              </w:rPr>
            </w:pPr>
            <w:proofErr w:type="spellStart"/>
            <w:r>
              <w:rPr>
                <w:b/>
                <w:spacing w:val="-2"/>
                <w:sz w:val="15"/>
              </w:rPr>
              <w:t>подтверждающаясогласие</w:t>
            </w:r>
            <w:proofErr w:type="spellEnd"/>
          </w:p>
        </w:tc>
      </w:tr>
      <w:tr w:rsidR="00094576">
        <w:trPr>
          <w:trHeight w:val="9828"/>
        </w:trPr>
        <w:tc>
          <w:tcPr>
            <w:tcW w:w="2240" w:type="dxa"/>
          </w:tcPr>
          <w:p w:rsidR="00094576" w:rsidRDefault="000A2281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1843"/>
              </w:tabs>
              <w:ind w:right="92" w:firstLine="0"/>
              <w:rPr>
                <w:sz w:val="15"/>
              </w:rPr>
            </w:pPr>
            <w:r>
              <w:rPr>
                <w:spacing w:val="-2"/>
                <w:sz w:val="15"/>
              </w:rPr>
              <w:t>фамилия,</w:t>
            </w:r>
            <w:r>
              <w:rPr>
                <w:sz w:val="15"/>
              </w:rPr>
              <w:tab/>
            </w:r>
            <w:proofErr w:type="spellStart"/>
            <w:r>
              <w:rPr>
                <w:spacing w:val="-4"/>
                <w:sz w:val="15"/>
              </w:rPr>
              <w:t>имя</w:t>
            </w:r>
            <w:proofErr w:type="gramStart"/>
            <w:r>
              <w:rPr>
                <w:spacing w:val="-4"/>
                <w:sz w:val="15"/>
              </w:rPr>
              <w:t>,</w:t>
            </w:r>
            <w:r>
              <w:rPr>
                <w:spacing w:val="-2"/>
                <w:sz w:val="15"/>
              </w:rPr>
              <w:t>о</w:t>
            </w:r>
            <w:proofErr w:type="gramEnd"/>
            <w:r>
              <w:rPr>
                <w:spacing w:val="-2"/>
                <w:sz w:val="15"/>
              </w:rPr>
              <w:t>тчество</w:t>
            </w:r>
            <w:proofErr w:type="spellEnd"/>
            <w:r>
              <w:rPr>
                <w:spacing w:val="-2"/>
                <w:sz w:val="15"/>
              </w:rPr>
              <w:t>,</w:t>
            </w:r>
          </w:p>
          <w:p w:rsidR="00094576" w:rsidRDefault="000A2281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</w:tabs>
              <w:ind w:left="815" w:hanging="719"/>
              <w:rPr>
                <w:sz w:val="15"/>
              </w:rPr>
            </w:pPr>
            <w:r>
              <w:rPr>
                <w:spacing w:val="-4"/>
                <w:sz w:val="15"/>
              </w:rPr>
              <w:t>пол,</w:t>
            </w:r>
          </w:p>
          <w:p w:rsidR="00094576" w:rsidRDefault="000A2281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</w:tabs>
              <w:ind w:left="815" w:hanging="719"/>
              <w:rPr>
                <w:sz w:val="15"/>
              </w:rPr>
            </w:pPr>
            <w:r>
              <w:rPr>
                <w:spacing w:val="-2"/>
                <w:sz w:val="15"/>
              </w:rPr>
              <w:t>гражданство,</w:t>
            </w:r>
          </w:p>
          <w:p w:rsidR="00094576" w:rsidRDefault="000A2281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1328"/>
              </w:tabs>
              <w:ind w:right="88" w:firstLine="0"/>
              <w:rPr>
                <w:sz w:val="15"/>
              </w:rPr>
            </w:pPr>
            <w:r>
              <w:rPr>
                <w:spacing w:val="-2"/>
                <w:sz w:val="15"/>
              </w:rPr>
              <w:t>дата,</w:t>
            </w:r>
            <w:r>
              <w:rPr>
                <w:sz w:val="15"/>
              </w:rPr>
              <w:tab/>
            </w:r>
            <w:proofErr w:type="spellStart"/>
            <w:r>
              <w:rPr>
                <w:sz w:val="15"/>
              </w:rPr>
              <w:t>год</w:t>
            </w:r>
            <w:proofErr w:type="gramStart"/>
            <w:r>
              <w:rPr>
                <w:sz w:val="15"/>
              </w:rPr>
              <w:t>,м</w:t>
            </w:r>
            <w:proofErr w:type="gramEnd"/>
            <w:r>
              <w:rPr>
                <w:sz w:val="15"/>
              </w:rPr>
              <w:t>есто</w:t>
            </w:r>
            <w:r>
              <w:rPr>
                <w:spacing w:val="-2"/>
                <w:sz w:val="15"/>
              </w:rPr>
              <w:t>рождения</w:t>
            </w:r>
            <w:proofErr w:type="spellEnd"/>
            <w:r>
              <w:rPr>
                <w:spacing w:val="-2"/>
                <w:sz w:val="15"/>
              </w:rPr>
              <w:t>,</w:t>
            </w:r>
          </w:p>
          <w:p w:rsidR="00094576" w:rsidRDefault="000A2281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</w:tabs>
              <w:ind w:left="815" w:hanging="719"/>
              <w:rPr>
                <w:sz w:val="15"/>
              </w:rPr>
            </w:pPr>
            <w:r>
              <w:rPr>
                <w:spacing w:val="-2"/>
                <w:sz w:val="15"/>
              </w:rPr>
              <w:t>образование,</w:t>
            </w:r>
          </w:p>
          <w:p w:rsidR="00094576" w:rsidRDefault="000A2281">
            <w:pPr>
              <w:pStyle w:val="TableParagraph"/>
              <w:rPr>
                <w:sz w:val="15"/>
              </w:rPr>
            </w:pPr>
            <w:proofErr w:type="spellStart"/>
            <w:r>
              <w:rPr>
                <w:sz w:val="15"/>
              </w:rPr>
              <w:t>квалификацияиих</w:t>
            </w:r>
            <w:r>
              <w:rPr>
                <w:spacing w:val="-2"/>
                <w:sz w:val="15"/>
              </w:rPr>
              <w:t>уровень</w:t>
            </w:r>
            <w:proofErr w:type="spellEnd"/>
            <w:r>
              <w:rPr>
                <w:spacing w:val="-2"/>
                <w:sz w:val="15"/>
              </w:rPr>
              <w:t>,</w:t>
            </w:r>
          </w:p>
          <w:p w:rsidR="00094576" w:rsidRDefault="000A2281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</w:tabs>
              <w:ind w:right="92" w:firstLine="0"/>
              <w:jc w:val="both"/>
              <w:rPr>
                <w:sz w:val="15"/>
              </w:rPr>
            </w:pPr>
            <w:proofErr w:type="spellStart"/>
            <w:r>
              <w:rPr>
                <w:sz w:val="15"/>
              </w:rPr>
              <w:t>адресрегистрацииипочтовыйадрес</w:t>
            </w:r>
            <w:proofErr w:type="spellEnd"/>
            <w:r>
              <w:rPr>
                <w:sz w:val="15"/>
              </w:rPr>
              <w:t>,</w:t>
            </w:r>
          </w:p>
          <w:p w:rsidR="00094576" w:rsidRDefault="000A2281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1431"/>
              </w:tabs>
              <w:ind w:right="83" w:firstLine="0"/>
              <w:jc w:val="both"/>
              <w:rPr>
                <w:sz w:val="15"/>
              </w:rPr>
            </w:pPr>
            <w:r>
              <w:rPr>
                <w:sz w:val="15"/>
              </w:rPr>
              <w:t>номера телефоно</w:t>
            </w:r>
            <w:proofErr w:type="gramStart"/>
            <w:r>
              <w:rPr>
                <w:sz w:val="15"/>
              </w:rPr>
              <w:t>в</w:t>
            </w:r>
            <w:r>
              <w:rPr>
                <w:spacing w:val="-2"/>
                <w:sz w:val="15"/>
              </w:rPr>
              <w:t>(</w:t>
            </w:r>
            <w:proofErr w:type="gramEnd"/>
            <w:r>
              <w:rPr>
                <w:spacing w:val="-2"/>
                <w:sz w:val="15"/>
              </w:rPr>
              <w:t>мобильный,</w:t>
            </w:r>
            <w:r>
              <w:rPr>
                <w:sz w:val="15"/>
              </w:rPr>
              <w:tab/>
            </w:r>
            <w:proofErr w:type="spellStart"/>
            <w:r>
              <w:rPr>
                <w:spacing w:val="-2"/>
                <w:sz w:val="15"/>
              </w:rPr>
              <w:t>домашний,рабочий</w:t>
            </w:r>
            <w:proofErr w:type="spellEnd"/>
            <w:r>
              <w:rPr>
                <w:spacing w:val="-2"/>
                <w:sz w:val="15"/>
              </w:rPr>
              <w:t>),</w:t>
            </w:r>
          </w:p>
          <w:p w:rsidR="00094576" w:rsidRDefault="000A2281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</w:tabs>
              <w:ind w:right="82" w:firstLine="0"/>
              <w:jc w:val="both"/>
              <w:rPr>
                <w:sz w:val="15"/>
              </w:rPr>
            </w:pPr>
            <w:r>
              <w:rPr>
                <w:sz w:val="15"/>
              </w:rPr>
              <w:t xml:space="preserve">адрес </w:t>
            </w:r>
            <w:proofErr w:type="spellStart"/>
            <w:r>
              <w:rPr>
                <w:sz w:val="15"/>
              </w:rPr>
              <w:t>электронной</w:t>
            </w:r>
            <w:r>
              <w:rPr>
                <w:spacing w:val="-2"/>
                <w:sz w:val="15"/>
              </w:rPr>
              <w:t>почты</w:t>
            </w:r>
            <w:proofErr w:type="spellEnd"/>
            <w:r>
              <w:rPr>
                <w:spacing w:val="-2"/>
                <w:sz w:val="15"/>
              </w:rPr>
              <w:t>,</w:t>
            </w:r>
          </w:p>
          <w:p w:rsidR="00094576" w:rsidRDefault="000A2281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</w:tabs>
              <w:ind w:left="815" w:hanging="719"/>
              <w:jc w:val="both"/>
              <w:rPr>
                <w:sz w:val="15"/>
              </w:rPr>
            </w:pPr>
            <w:r>
              <w:rPr>
                <w:sz w:val="15"/>
              </w:rPr>
              <w:t>место</w:t>
            </w:r>
            <w:r>
              <w:rPr>
                <w:spacing w:val="-2"/>
                <w:sz w:val="15"/>
              </w:rPr>
              <w:t>жительства,</w:t>
            </w:r>
          </w:p>
          <w:p w:rsidR="00094576" w:rsidRDefault="000A2281">
            <w:pPr>
              <w:pStyle w:val="TableParagraph"/>
              <w:numPr>
                <w:ilvl w:val="0"/>
                <w:numId w:val="3"/>
              </w:numPr>
              <w:tabs>
                <w:tab w:val="left" w:pos="1063"/>
              </w:tabs>
              <w:ind w:right="82" w:firstLine="0"/>
              <w:jc w:val="both"/>
              <w:rPr>
                <w:sz w:val="15"/>
              </w:rPr>
            </w:pPr>
            <w:r>
              <w:rPr>
                <w:sz w:val="15"/>
              </w:rPr>
              <w:t xml:space="preserve">серия, </w:t>
            </w:r>
            <w:proofErr w:type="spellStart"/>
            <w:r>
              <w:rPr>
                <w:sz w:val="15"/>
              </w:rPr>
              <w:t>номер</w:t>
            </w:r>
            <w:proofErr w:type="gramStart"/>
            <w:r>
              <w:rPr>
                <w:sz w:val="15"/>
              </w:rPr>
              <w:t>,п</w:t>
            </w:r>
            <w:proofErr w:type="gramEnd"/>
            <w:r>
              <w:rPr>
                <w:sz w:val="15"/>
              </w:rPr>
              <w:t>аспорта</w:t>
            </w:r>
            <w:proofErr w:type="spellEnd"/>
            <w:r>
              <w:rPr>
                <w:sz w:val="15"/>
              </w:rPr>
              <w:t xml:space="preserve">, документов </w:t>
            </w:r>
            <w:proofErr w:type="spellStart"/>
            <w:r>
              <w:rPr>
                <w:sz w:val="15"/>
              </w:rPr>
              <w:t>обобразовании</w:t>
            </w:r>
            <w:proofErr w:type="spellEnd"/>
            <w:r>
              <w:rPr>
                <w:sz w:val="15"/>
              </w:rPr>
              <w:t xml:space="preserve"> и </w:t>
            </w:r>
            <w:proofErr w:type="spellStart"/>
            <w:r>
              <w:rPr>
                <w:sz w:val="15"/>
              </w:rPr>
              <w:t>квалификации,дата</w:t>
            </w:r>
            <w:proofErr w:type="spellEnd"/>
            <w:r>
              <w:rPr>
                <w:sz w:val="15"/>
              </w:rPr>
              <w:t xml:space="preserve"> их выдачи с </w:t>
            </w:r>
            <w:proofErr w:type="spellStart"/>
            <w:r>
              <w:rPr>
                <w:sz w:val="15"/>
              </w:rPr>
              <w:t>указаниеморгана</w:t>
            </w:r>
            <w:proofErr w:type="spellEnd"/>
            <w:r>
              <w:rPr>
                <w:sz w:val="15"/>
              </w:rPr>
              <w:t xml:space="preserve"> и/или </w:t>
            </w:r>
            <w:proofErr w:type="spellStart"/>
            <w:r>
              <w:rPr>
                <w:sz w:val="15"/>
              </w:rPr>
              <w:t>организации,выдавших</w:t>
            </w:r>
            <w:proofErr w:type="spellEnd"/>
            <w:r>
              <w:rPr>
                <w:sz w:val="15"/>
              </w:rPr>
              <w:t xml:space="preserve"> документ, </w:t>
            </w:r>
            <w:proofErr w:type="spellStart"/>
            <w:r>
              <w:rPr>
                <w:sz w:val="15"/>
              </w:rPr>
              <w:t>илизаменяющихдокументов</w:t>
            </w:r>
            <w:proofErr w:type="spellEnd"/>
            <w:r>
              <w:rPr>
                <w:sz w:val="15"/>
              </w:rPr>
              <w:t>,</w:t>
            </w:r>
          </w:p>
          <w:p w:rsidR="00094576" w:rsidRDefault="000A2281">
            <w:pPr>
              <w:pStyle w:val="TableParagraph"/>
              <w:numPr>
                <w:ilvl w:val="0"/>
                <w:numId w:val="3"/>
              </w:numPr>
              <w:tabs>
                <w:tab w:val="left" w:pos="988"/>
              </w:tabs>
              <w:ind w:right="94" w:firstLine="0"/>
              <w:jc w:val="both"/>
              <w:rPr>
                <w:sz w:val="15"/>
              </w:rPr>
            </w:pPr>
            <w:r>
              <w:rPr>
                <w:sz w:val="15"/>
              </w:rPr>
              <w:t xml:space="preserve">место и </w:t>
            </w:r>
            <w:proofErr w:type="spellStart"/>
            <w:r>
              <w:rPr>
                <w:sz w:val="15"/>
              </w:rPr>
              <w:t>адресработы</w:t>
            </w:r>
            <w:proofErr w:type="gramStart"/>
            <w:r>
              <w:rPr>
                <w:sz w:val="15"/>
              </w:rPr>
              <w:t>,д</w:t>
            </w:r>
            <w:proofErr w:type="gramEnd"/>
            <w:r>
              <w:rPr>
                <w:sz w:val="15"/>
              </w:rPr>
              <w:t>олжность</w:t>
            </w:r>
            <w:proofErr w:type="spellEnd"/>
            <w:r>
              <w:rPr>
                <w:sz w:val="15"/>
              </w:rPr>
              <w:t>,</w:t>
            </w:r>
          </w:p>
          <w:p w:rsidR="00094576" w:rsidRDefault="000A2281">
            <w:pPr>
              <w:pStyle w:val="TableParagraph"/>
              <w:numPr>
                <w:ilvl w:val="0"/>
                <w:numId w:val="3"/>
              </w:numPr>
              <w:tabs>
                <w:tab w:val="left" w:pos="954"/>
                <w:tab w:val="left" w:pos="1153"/>
                <w:tab w:val="left" w:pos="1777"/>
                <w:tab w:val="left" w:pos="1982"/>
              </w:tabs>
              <w:ind w:right="82" w:firstLine="0"/>
              <w:jc w:val="both"/>
              <w:rPr>
                <w:sz w:val="15"/>
              </w:rPr>
            </w:pPr>
            <w:r>
              <w:rPr>
                <w:b/>
                <w:sz w:val="15"/>
              </w:rPr>
              <w:tab/>
            </w:r>
            <w:r>
              <w:rPr>
                <w:sz w:val="15"/>
              </w:rPr>
              <w:t xml:space="preserve">сведения </w:t>
            </w:r>
            <w:proofErr w:type="spellStart"/>
            <w:r>
              <w:rPr>
                <w:sz w:val="15"/>
              </w:rPr>
              <w:t>о</w:t>
            </w:r>
            <w:r>
              <w:rPr>
                <w:spacing w:val="-2"/>
                <w:sz w:val="15"/>
              </w:rPr>
              <w:t>заключенном</w:t>
            </w:r>
            <w:proofErr w:type="spellEnd"/>
            <w:r>
              <w:rPr>
                <w:sz w:val="15"/>
              </w:rPr>
              <w:tab/>
            </w:r>
            <w:r>
              <w:rPr>
                <w:sz w:val="15"/>
              </w:rPr>
              <w:tab/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и/</w:t>
            </w:r>
            <w:proofErr w:type="spellStart"/>
            <w:r>
              <w:rPr>
                <w:spacing w:val="-2"/>
                <w:sz w:val="15"/>
              </w:rPr>
              <w:t>или</w:t>
            </w:r>
            <w:r>
              <w:rPr>
                <w:sz w:val="15"/>
              </w:rPr>
              <w:t>оплаченном</w:t>
            </w:r>
            <w:proofErr w:type="spellEnd"/>
            <w:r>
              <w:rPr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договоре</w:t>
            </w:r>
            <w:proofErr w:type="gramEnd"/>
            <w:r>
              <w:rPr>
                <w:sz w:val="15"/>
              </w:rPr>
              <w:t xml:space="preserve"> (в </w:t>
            </w:r>
            <w:proofErr w:type="spellStart"/>
            <w:r>
              <w:rPr>
                <w:sz w:val="15"/>
              </w:rPr>
              <w:t>том</w:t>
            </w:r>
            <w:r>
              <w:rPr>
                <w:spacing w:val="-2"/>
                <w:sz w:val="15"/>
              </w:rPr>
              <w:t>числе</w:t>
            </w:r>
            <w:proofErr w:type="spellEnd"/>
            <w:r>
              <w:rPr>
                <w:spacing w:val="-2"/>
                <w:sz w:val="15"/>
              </w:rPr>
              <w:t>,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договоре</w:t>
            </w:r>
            <w:r>
              <w:rPr>
                <w:sz w:val="15"/>
              </w:rPr>
              <w:tab/>
            </w:r>
            <w:r>
              <w:rPr>
                <w:sz w:val="15"/>
              </w:rPr>
              <w:tab/>
            </w:r>
            <w:proofErr w:type="spellStart"/>
            <w:r>
              <w:rPr>
                <w:spacing w:val="-6"/>
                <w:sz w:val="15"/>
              </w:rPr>
              <w:t>об</w:t>
            </w:r>
            <w:r>
              <w:rPr>
                <w:spacing w:val="-2"/>
                <w:sz w:val="15"/>
              </w:rPr>
              <w:t>образовании</w:t>
            </w:r>
            <w:proofErr w:type="spellEnd"/>
            <w:r>
              <w:rPr>
                <w:spacing w:val="-2"/>
                <w:sz w:val="15"/>
              </w:rPr>
              <w:t>),</w:t>
            </w:r>
          </w:p>
          <w:p w:rsidR="00094576" w:rsidRDefault="000A2281">
            <w:pPr>
              <w:pStyle w:val="TableParagraph"/>
              <w:numPr>
                <w:ilvl w:val="0"/>
                <w:numId w:val="3"/>
              </w:numPr>
              <w:tabs>
                <w:tab w:val="left" w:pos="1063"/>
              </w:tabs>
              <w:ind w:right="84" w:firstLine="0"/>
              <w:jc w:val="both"/>
              <w:rPr>
                <w:sz w:val="15"/>
              </w:rPr>
            </w:pPr>
            <w:r>
              <w:rPr>
                <w:sz w:val="15"/>
              </w:rPr>
              <w:t xml:space="preserve">иные </w:t>
            </w:r>
            <w:proofErr w:type="spellStart"/>
            <w:r>
              <w:rPr>
                <w:sz w:val="15"/>
              </w:rPr>
              <w:t>данные</w:t>
            </w:r>
            <w:proofErr w:type="gramStart"/>
            <w:r>
              <w:rPr>
                <w:sz w:val="15"/>
              </w:rPr>
              <w:t>,п</w:t>
            </w:r>
            <w:proofErr w:type="gramEnd"/>
            <w:r>
              <w:rPr>
                <w:sz w:val="15"/>
              </w:rPr>
              <w:t>редоставляемыеФГБОУДПОРАКО</w:t>
            </w:r>
            <w:proofErr w:type="spellEnd"/>
            <w:r>
              <w:rPr>
                <w:sz w:val="15"/>
              </w:rPr>
              <w:t xml:space="preserve"> АПК, а </w:t>
            </w:r>
            <w:proofErr w:type="spellStart"/>
            <w:r>
              <w:rPr>
                <w:sz w:val="15"/>
              </w:rPr>
              <w:t>такжеобусловленные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настоящимСогласием</w:t>
            </w:r>
            <w:proofErr w:type="spellEnd"/>
            <w:r>
              <w:rPr>
                <w:sz w:val="15"/>
              </w:rPr>
              <w:t xml:space="preserve"> на </w:t>
            </w:r>
            <w:proofErr w:type="spellStart"/>
            <w:r>
              <w:rPr>
                <w:sz w:val="15"/>
              </w:rPr>
              <w:t>обработкуперсональныхданных</w:t>
            </w:r>
            <w:proofErr w:type="spellEnd"/>
            <w:r>
              <w:rPr>
                <w:sz w:val="15"/>
              </w:rPr>
              <w:t>.</w:t>
            </w:r>
          </w:p>
          <w:p w:rsidR="00094576" w:rsidRDefault="000A2281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</w:tabs>
              <w:ind w:left="815" w:hanging="719"/>
              <w:jc w:val="both"/>
              <w:rPr>
                <w:sz w:val="15"/>
              </w:rPr>
            </w:pPr>
            <w:r>
              <w:rPr>
                <w:spacing w:val="-2"/>
                <w:sz w:val="15"/>
              </w:rPr>
              <w:t>СНИЛС</w:t>
            </w:r>
          </w:p>
          <w:p w:rsidR="00094576" w:rsidRDefault="000A2281">
            <w:pPr>
              <w:pStyle w:val="TableParagraph"/>
              <w:numPr>
                <w:ilvl w:val="0"/>
                <w:numId w:val="3"/>
              </w:numPr>
              <w:tabs>
                <w:tab w:val="left" w:pos="778"/>
                <w:tab w:val="left" w:pos="815"/>
                <w:tab w:val="left" w:pos="1886"/>
              </w:tabs>
              <w:ind w:right="87" w:firstLine="0"/>
              <w:rPr>
                <w:sz w:val="15"/>
              </w:rPr>
            </w:pPr>
            <w:r>
              <w:rPr>
                <w:sz w:val="15"/>
              </w:rPr>
              <w:t>фотоизображени</w:t>
            </w:r>
            <w:proofErr w:type="gramStart"/>
            <w:r>
              <w:rPr>
                <w:sz w:val="15"/>
              </w:rPr>
              <w:t>я(</w:t>
            </w:r>
            <w:proofErr w:type="spellStart"/>
            <w:proofErr w:type="gramEnd"/>
            <w:r>
              <w:rPr>
                <w:sz w:val="15"/>
              </w:rPr>
              <w:t>втомчислеегофотографии,а</w:t>
            </w:r>
            <w:r>
              <w:rPr>
                <w:spacing w:val="-2"/>
                <w:sz w:val="15"/>
              </w:rPr>
              <w:t>также</w:t>
            </w:r>
            <w:proofErr w:type="spellEnd"/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видеозаписи</w:t>
            </w:r>
            <w:r>
              <w:rPr>
                <w:sz w:val="15"/>
              </w:rPr>
              <w:tab/>
            </w:r>
            <w:proofErr w:type="spellStart"/>
            <w:r>
              <w:rPr>
                <w:spacing w:val="-4"/>
                <w:sz w:val="15"/>
              </w:rPr>
              <w:t>или</w:t>
            </w:r>
            <w:r>
              <w:rPr>
                <w:spacing w:val="-2"/>
                <w:sz w:val="15"/>
              </w:rPr>
              <w:t>произведения</w:t>
            </w:r>
            <w:r>
              <w:rPr>
                <w:sz w:val="15"/>
              </w:rPr>
              <w:t>и</w:t>
            </w:r>
            <w:r>
              <w:rPr>
                <w:sz w:val="15"/>
              </w:rPr>
              <w:t>зобразительногоискусства,вкоторых</w:t>
            </w:r>
            <w:proofErr w:type="spellEnd"/>
            <w:r>
              <w:rPr>
                <w:sz w:val="15"/>
              </w:rPr>
              <w:t xml:space="preserve"> он изображен)</w:t>
            </w:r>
          </w:p>
        </w:tc>
        <w:tc>
          <w:tcPr>
            <w:tcW w:w="3980" w:type="dxa"/>
          </w:tcPr>
          <w:p w:rsidR="00094576" w:rsidRDefault="000A2281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ind w:left="105" w:right="88" w:firstLine="0"/>
              <w:jc w:val="both"/>
              <w:rPr>
                <w:sz w:val="15"/>
              </w:rPr>
            </w:pPr>
            <w:r>
              <w:rPr>
                <w:sz w:val="15"/>
              </w:rPr>
              <w:t xml:space="preserve">обеспечение исполнения </w:t>
            </w:r>
            <w:proofErr w:type="spellStart"/>
            <w:r>
              <w:rPr>
                <w:sz w:val="15"/>
              </w:rPr>
              <w:t>действующихнормативных</w:t>
            </w:r>
            <w:proofErr w:type="spellEnd"/>
            <w:r>
              <w:rPr>
                <w:sz w:val="15"/>
              </w:rPr>
              <w:t xml:space="preserve"> и ненормативных правовых актов, в </w:t>
            </w:r>
            <w:proofErr w:type="spellStart"/>
            <w:r>
              <w:rPr>
                <w:sz w:val="15"/>
              </w:rPr>
              <w:t>томчисле</w:t>
            </w:r>
            <w:proofErr w:type="spellEnd"/>
            <w:r>
              <w:rPr>
                <w:sz w:val="15"/>
              </w:rPr>
              <w:t xml:space="preserve"> приказов </w:t>
            </w:r>
            <w:proofErr w:type="spellStart"/>
            <w:r>
              <w:rPr>
                <w:sz w:val="15"/>
              </w:rPr>
              <w:t>Минобрнауки</w:t>
            </w:r>
            <w:proofErr w:type="spellEnd"/>
            <w:r>
              <w:rPr>
                <w:sz w:val="15"/>
              </w:rPr>
              <w:t xml:space="preserve"> России, а </w:t>
            </w:r>
            <w:proofErr w:type="spellStart"/>
            <w:r>
              <w:rPr>
                <w:sz w:val="15"/>
              </w:rPr>
              <w:t>такжепринимаемых</w:t>
            </w:r>
            <w:proofErr w:type="spellEnd"/>
            <w:r>
              <w:rPr>
                <w:sz w:val="15"/>
              </w:rPr>
              <w:t xml:space="preserve"> и вступающих </w:t>
            </w:r>
            <w:proofErr w:type="spellStart"/>
            <w:r>
              <w:rPr>
                <w:sz w:val="15"/>
              </w:rPr>
              <w:t>всилувтечениевсегосрокаобработки</w:t>
            </w:r>
            <w:proofErr w:type="spellEnd"/>
            <w:r>
              <w:rPr>
                <w:sz w:val="15"/>
              </w:rPr>
              <w:t xml:space="preserve"> персональных данных норма</w:t>
            </w:r>
            <w:r>
              <w:rPr>
                <w:sz w:val="15"/>
              </w:rPr>
              <w:t xml:space="preserve">тивных </w:t>
            </w:r>
            <w:proofErr w:type="spellStart"/>
            <w:r>
              <w:rPr>
                <w:sz w:val="15"/>
              </w:rPr>
              <w:t>иненормативных</w:t>
            </w:r>
            <w:proofErr w:type="spellEnd"/>
            <w:r>
              <w:rPr>
                <w:sz w:val="15"/>
              </w:rPr>
              <w:t xml:space="preserve"> правовых актов, решений, поручений </w:t>
            </w:r>
            <w:proofErr w:type="spellStart"/>
            <w:r>
              <w:rPr>
                <w:sz w:val="15"/>
              </w:rPr>
              <w:t>изапросов</w:t>
            </w:r>
            <w:proofErr w:type="spellEnd"/>
            <w:r>
              <w:rPr>
                <w:sz w:val="15"/>
              </w:rPr>
              <w:t xml:space="preserve"> органов государственной власти и </w:t>
            </w:r>
            <w:proofErr w:type="spellStart"/>
            <w:r>
              <w:rPr>
                <w:sz w:val="15"/>
              </w:rPr>
              <w:t>лиц</w:t>
            </w:r>
            <w:proofErr w:type="gramStart"/>
            <w:r>
              <w:rPr>
                <w:sz w:val="15"/>
              </w:rPr>
              <w:t>,д</w:t>
            </w:r>
            <w:proofErr w:type="gramEnd"/>
            <w:r>
              <w:rPr>
                <w:sz w:val="15"/>
              </w:rPr>
              <w:t>ействующих</w:t>
            </w:r>
            <w:proofErr w:type="spellEnd"/>
            <w:r>
              <w:rPr>
                <w:sz w:val="15"/>
              </w:rPr>
              <w:t xml:space="preserve"> по поручению или от имени таких органов;</w:t>
            </w:r>
          </w:p>
          <w:p w:rsidR="00094576" w:rsidRDefault="000A2281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ind w:left="105" w:right="87" w:firstLine="0"/>
              <w:jc w:val="both"/>
              <w:rPr>
                <w:sz w:val="15"/>
              </w:rPr>
            </w:pPr>
            <w:r>
              <w:rPr>
                <w:sz w:val="15"/>
              </w:rPr>
              <w:t xml:space="preserve">анализ интересов Субъекта ПД, раскрытие </w:t>
            </w:r>
            <w:proofErr w:type="spellStart"/>
            <w:r>
              <w:rPr>
                <w:sz w:val="15"/>
              </w:rPr>
              <w:t>иразвитие</w:t>
            </w:r>
            <w:proofErr w:type="spellEnd"/>
            <w:r>
              <w:rPr>
                <w:sz w:val="15"/>
              </w:rPr>
              <w:t xml:space="preserve"> талантов и способностей Субъекта </w:t>
            </w:r>
            <w:proofErr w:type="spellStart"/>
            <w:r>
              <w:rPr>
                <w:sz w:val="15"/>
              </w:rPr>
              <w:t>ПД</w:t>
            </w:r>
            <w:proofErr w:type="gramStart"/>
            <w:r>
              <w:rPr>
                <w:sz w:val="15"/>
              </w:rPr>
              <w:t>,п</w:t>
            </w:r>
            <w:proofErr w:type="gramEnd"/>
            <w:r>
              <w:rPr>
                <w:sz w:val="15"/>
              </w:rPr>
              <w:t>роведение</w:t>
            </w:r>
            <w:proofErr w:type="spellEnd"/>
            <w:r>
              <w:rPr>
                <w:sz w:val="15"/>
              </w:rPr>
              <w:t xml:space="preserve"> ег</w:t>
            </w:r>
            <w:r>
              <w:rPr>
                <w:sz w:val="15"/>
              </w:rPr>
              <w:t>о опросов;</w:t>
            </w:r>
          </w:p>
          <w:p w:rsidR="00094576" w:rsidRDefault="000A2281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2446"/>
                <w:tab w:val="left" w:pos="3649"/>
              </w:tabs>
              <w:ind w:left="105" w:right="88" w:firstLine="0"/>
              <w:jc w:val="both"/>
              <w:rPr>
                <w:sz w:val="15"/>
              </w:rPr>
            </w:pPr>
            <w:r>
              <w:rPr>
                <w:spacing w:val="-2"/>
                <w:sz w:val="15"/>
              </w:rPr>
              <w:t>предоставление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Субъекту</w:t>
            </w:r>
            <w:r>
              <w:rPr>
                <w:sz w:val="15"/>
              </w:rPr>
              <w:tab/>
            </w:r>
            <w:proofErr w:type="spellStart"/>
            <w:r>
              <w:rPr>
                <w:spacing w:val="-6"/>
                <w:sz w:val="15"/>
              </w:rPr>
              <w:t>ПД</w:t>
            </w:r>
            <w:r>
              <w:rPr>
                <w:sz w:val="15"/>
              </w:rPr>
              <w:t>информационной</w:t>
            </w:r>
            <w:proofErr w:type="spellEnd"/>
            <w:r>
              <w:rPr>
                <w:sz w:val="15"/>
              </w:rPr>
              <w:t xml:space="preserve"> инфраструктуры, в </w:t>
            </w:r>
            <w:proofErr w:type="spellStart"/>
            <w:r>
              <w:rPr>
                <w:sz w:val="15"/>
              </w:rPr>
              <w:t>томчислеаккаунтовкорпоративного</w:t>
            </w:r>
            <w:proofErr w:type="spellEnd"/>
            <w:r>
              <w:rPr>
                <w:sz w:val="15"/>
              </w:rPr>
              <w:t xml:space="preserve"> адреса электронной почты и </w:t>
            </w:r>
            <w:proofErr w:type="spellStart"/>
            <w:r>
              <w:rPr>
                <w:sz w:val="15"/>
              </w:rPr>
              <w:t>иныхэлектронных</w:t>
            </w:r>
            <w:proofErr w:type="spellEnd"/>
            <w:r>
              <w:rPr>
                <w:sz w:val="15"/>
              </w:rPr>
              <w:t xml:space="preserve"> платформ и сервисов, в том числе </w:t>
            </w:r>
            <w:proofErr w:type="spellStart"/>
            <w:r>
              <w:rPr>
                <w:sz w:val="15"/>
              </w:rPr>
              <w:t>спередачей</w:t>
            </w:r>
            <w:proofErr w:type="spellEnd"/>
            <w:r>
              <w:rPr>
                <w:sz w:val="15"/>
              </w:rPr>
              <w:t xml:space="preserve"> персональных данных третьим </w:t>
            </w:r>
            <w:proofErr w:type="spellStart"/>
            <w:r>
              <w:rPr>
                <w:sz w:val="15"/>
              </w:rPr>
              <w:t>лицам</w:t>
            </w:r>
            <w:proofErr w:type="gramStart"/>
            <w:r>
              <w:rPr>
                <w:sz w:val="15"/>
              </w:rPr>
              <w:t>,п</w:t>
            </w:r>
            <w:proofErr w:type="gramEnd"/>
            <w:r>
              <w:rPr>
                <w:sz w:val="15"/>
              </w:rPr>
              <w:t>редставляющимплатформыисервисы,</w:t>
            </w:r>
            <w:r>
              <w:rPr>
                <w:sz w:val="15"/>
              </w:rPr>
              <w:t>внесениезаписейо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СубъектеПДвсистемууправленияучебнымпроцессом,систему</w:t>
            </w:r>
            <w:proofErr w:type="spellEnd"/>
            <w:r>
              <w:rPr>
                <w:sz w:val="15"/>
              </w:rPr>
              <w:t xml:space="preserve"> бухгалтерско-кадрового учета;</w:t>
            </w:r>
          </w:p>
          <w:p w:rsidR="00094576" w:rsidRDefault="000A2281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ind w:left="105" w:right="89" w:firstLine="0"/>
              <w:jc w:val="both"/>
              <w:rPr>
                <w:sz w:val="15"/>
              </w:rPr>
            </w:pPr>
            <w:r>
              <w:rPr>
                <w:sz w:val="15"/>
              </w:rPr>
              <w:t xml:space="preserve">эффективное формирование </w:t>
            </w:r>
            <w:proofErr w:type="spellStart"/>
            <w:r>
              <w:rPr>
                <w:sz w:val="15"/>
              </w:rPr>
              <w:t>образовательныхтраекторий</w:t>
            </w:r>
            <w:proofErr w:type="spellEnd"/>
            <w:r>
              <w:rPr>
                <w:sz w:val="15"/>
              </w:rPr>
              <w:t xml:space="preserve"> и внедрения в образовательные </w:t>
            </w:r>
            <w:proofErr w:type="spellStart"/>
            <w:r>
              <w:rPr>
                <w:sz w:val="15"/>
              </w:rPr>
              <w:t>процессыпрактико-ориентированных</w:t>
            </w:r>
            <w:proofErr w:type="spellEnd"/>
            <w:r>
              <w:rPr>
                <w:sz w:val="15"/>
              </w:rPr>
              <w:t xml:space="preserve"> компонентов, </w:t>
            </w:r>
            <w:proofErr w:type="spellStart"/>
            <w:r>
              <w:rPr>
                <w:sz w:val="15"/>
              </w:rPr>
              <w:t>повышающихкачество</w:t>
            </w:r>
            <w:proofErr w:type="spellEnd"/>
            <w:r>
              <w:rPr>
                <w:sz w:val="15"/>
              </w:rPr>
              <w:t xml:space="preserve"> подготовки</w:t>
            </w:r>
            <w:r>
              <w:rPr>
                <w:sz w:val="15"/>
              </w:rPr>
              <w:t xml:space="preserve"> и </w:t>
            </w:r>
            <w:proofErr w:type="spellStart"/>
            <w:r>
              <w:rPr>
                <w:sz w:val="15"/>
              </w:rPr>
              <w:t>востребованность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успешныхОбучающихся</w:t>
            </w:r>
            <w:proofErr w:type="spellEnd"/>
            <w:r>
              <w:rPr>
                <w:sz w:val="15"/>
              </w:rPr>
              <w:t xml:space="preserve"> на </w:t>
            </w:r>
            <w:proofErr w:type="gramStart"/>
            <w:r>
              <w:rPr>
                <w:sz w:val="15"/>
              </w:rPr>
              <w:t>рынках</w:t>
            </w:r>
            <w:proofErr w:type="gramEnd"/>
            <w:r>
              <w:rPr>
                <w:sz w:val="15"/>
              </w:rPr>
              <w:t xml:space="preserve"> труда;</w:t>
            </w:r>
          </w:p>
          <w:p w:rsidR="00094576" w:rsidRDefault="000A2281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ind w:left="105" w:right="90" w:firstLine="0"/>
              <w:jc w:val="both"/>
              <w:rPr>
                <w:sz w:val="15"/>
              </w:rPr>
            </w:pPr>
            <w:r>
              <w:rPr>
                <w:sz w:val="15"/>
              </w:rPr>
              <w:t xml:space="preserve">обеспечение возможности участия </w:t>
            </w:r>
            <w:proofErr w:type="spellStart"/>
            <w:r>
              <w:rPr>
                <w:sz w:val="15"/>
              </w:rPr>
              <w:t>СубъектаПДввыполненииработ</w:t>
            </w:r>
            <w:proofErr w:type="gramStart"/>
            <w:r>
              <w:rPr>
                <w:sz w:val="15"/>
              </w:rPr>
              <w:t>,в</w:t>
            </w:r>
            <w:proofErr w:type="gramEnd"/>
            <w:r>
              <w:rPr>
                <w:sz w:val="15"/>
              </w:rPr>
              <w:t>томчисленаучно-исследовательских</w:t>
            </w:r>
            <w:proofErr w:type="spellEnd"/>
            <w:r>
              <w:rPr>
                <w:sz w:val="15"/>
              </w:rPr>
              <w:t xml:space="preserve">, опытно-конструкторских </w:t>
            </w:r>
            <w:proofErr w:type="spellStart"/>
            <w:r>
              <w:rPr>
                <w:sz w:val="15"/>
              </w:rPr>
              <w:t>итехнологических</w:t>
            </w:r>
            <w:proofErr w:type="spellEnd"/>
            <w:r>
              <w:rPr>
                <w:sz w:val="15"/>
              </w:rPr>
              <w:t xml:space="preserve"> работ, и оказании услуг по </w:t>
            </w:r>
            <w:proofErr w:type="spellStart"/>
            <w:r>
              <w:rPr>
                <w:sz w:val="15"/>
              </w:rPr>
              <w:t>заказамтретьих</w:t>
            </w:r>
            <w:proofErr w:type="spellEnd"/>
            <w:r>
              <w:rPr>
                <w:sz w:val="15"/>
              </w:rPr>
              <w:t xml:space="preserve"> лиц и в рамках исполнен</w:t>
            </w:r>
            <w:r>
              <w:rPr>
                <w:sz w:val="15"/>
              </w:rPr>
              <w:t xml:space="preserve">ия </w:t>
            </w:r>
            <w:proofErr w:type="spellStart"/>
            <w:r>
              <w:rPr>
                <w:sz w:val="15"/>
              </w:rPr>
              <w:t>государственногозадания</w:t>
            </w:r>
            <w:proofErr w:type="spellEnd"/>
            <w:r>
              <w:rPr>
                <w:sz w:val="15"/>
              </w:rPr>
              <w:t xml:space="preserve">; содействие в трудоустройстве, в том числе </w:t>
            </w:r>
            <w:proofErr w:type="spellStart"/>
            <w:r>
              <w:rPr>
                <w:sz w:val="15"/>
              </w:rPr>
              <w:t>спередачей</w:t>
            </w:r>
            <w:proofErr w:type="spellEnd"/>
            <w:r>
              <w:rPr>
                <w:sz w:val="15"/>
              </w:rPr>
              <w:t xml:space="preserve"> персональных данных Субъекта ПД </w:t>
            </w:r>
            <w:proofErr w:type="spellStart"/>
            <w:r>
              <w:rPr>
                <w:sz w:val="15"/>
              </w:rPr>
              <w:t>третьимлицам</w:t>
            </w:r>
            <w:proofErr w:type="spellEnd"/>
            <w:r>
              <w:rPr>
                <w:sz w:val="15"/>
              </w:rPr>
              <w:t xml:space="preserve"> (учредителю, Правительству РФ, заказчикам);</w:t>
            </w:r>
          </w:p>
          <w:p w:rsidR="00094576" w:rsidRDefault="000A2281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ind w:left="105" w:right="87" w:firstLine="0"/>
              <w:jc w:val="both"/>
              <w:rPr>
                <w:sz w:val="15"/>
              </w:rPr>
            </w:pPr>
            <w:r>
              <w:rPr>
                <w:sz w:val="15"/>
              </w:rPr>
              <w:t xml:space="preserve">обеспечение действующего в ФГБОУ ДПОРАКО АПК уровня безопасности, в том </w:t>
            </w:r>
            <w:proofErr w:type="spellStart"/>
            <w:r>
              <w:rPr>
                <w:sz w:val="15"/>
              </w:rPr>
              <w:t>числедействующ</w:t>
            </w:r>
            <w:r>
              <w:rPr>
                <w:sz w:val="15"/>
              </w:rPr>
              <w:t>еговнутриобъектного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ипропускногорежимаиконтроля</w:t>
            </w:r>
            <w:proofErr w:type="spellEnd"/>
            <w:r>
              <w:rPr>
                <w:sz w:val="15"/>
              </w:rPr>
              <w:t xml:space="preserve"> его соблюдения, включая оформление </w:t>
            </w:r>
            <w:proofErr w:type="spellStart"/>
            <w:r>
              <w:rPr>
                <w:sz w:val="15"/>
              </w:rPr>
              <w:t>разовогоэлектронного</w:t>
            </w:r>
            <w:proofErr w:type="spellEnd"/>
            <w:r>
              <w:rPr>
                <w:sz w:val="15"/>
              </w:rPr>
              <w:t xml:space="preserve"> пропуска, электронного </w:t>
            </w:r>
            <w:proofErr w:type="spellStart"/>
            <w:r>
              <w:rPr>
                <w:sz w:val="15"/>
              </w:rPr>
              <w:t>пропуска</w:t>
            </w:r>
            <w:proofErr w:type="gramStart"/>
            <w:r>
              <w:rPr>
                <w:sz w:val="15"/>
              </w:rPr>
              <w:t>,о</w:t>
            </w:r>
            <w:proofErr w:type="gramEnd"/>
            <w:r>
              <w:rPr>
                <w:sz w:val="15"/>
              </w:rPr>
              <w:t>существление</w:t>
            </w:r>
            <w:proofErr w:type="spellEnd"/>
            <w:r>
              <w:rPr>
                <w:sz w:val="15"/>
              </w:rPr>
              <w:t xml:space="preserve"> видеонаблюдения и видеозаписи </w:t>
            </w:r>
            <w:proofErr w:type="spellStart"/>
            <w:r>
              <w:rPr>
                <w:sz w:val="15"/>
              </w:rPr>
              <w:t>натерритории</w:t>
            </w:r>
            <w:proofErr w:type="spellEnd"/>
            <w:r>
              <w:rPr>
                <w:sz w:val="15"/>
              </w:rPr>
              <w:t xml:space="preserve"> и в помещениях ФГБОУ ДПО РАКО АПК;</w:t>
            </w:r>
          </w:p>
          <w:p w:rsidR="00094576" w:rsidRDefault="000A2281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ind w:left="825"/>
              <w:jc w:val="both"/>
              <w:rPr>
                <w:sz w:val="15"/>
              </w:rPr>
            </w:pPr>
            <w:proofErr w:type="spellStart"/>
            <w:r>
              <w:rPr>
                <w:sz w:val="15"/>
              </w:rPr>
              <w:t>идентификацияличностиСубъект</w:t>
            </w:r>
            <w:r>
              <w:rPr>
                <w:sz w:val="15"/>
              </w:rPr>
              <w:t>а</w:t>
            </w:r>
            <w:r>
              <w:rPr>
                <w:spacing w:val="-5"/>
                <w:sz w:val="15"/>
              </w:rPr>
              <w:t>ПД</w:t>
            </w:r>
            <w:proofErr w:type="spellEnd"/>
            <w:r>
              <w:rPr>
                <w:spacing w:val="-5"/>
                <w:sz w:val="15"/>
              </w:rPr>
              <w:t>;</w:t>
            </w:r>
          </w:p>
          <w:p w:rsidR="00094576" w:rsidRDefault="000A2281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ind w:left="105" w:right="93" w:firstLine="0"/>
              <w:jc w:val="both"/>
              <w:rPr>
                <w:sz w:val="15"/>
              </w:rPr>
            </w:pPr>
            <w:proofErr w:type="spellStart"/>
            <w:r>
              <w:rPr>
                <w:sz w:val="15"/>
              </w:rPr>
              <w:t>осуществлениеуставнойдеятельностиФГБОУДПО</w:t>
            </w:r>
            <w:proofErr w:type="spellEnd"/>
            <w:r>
              <w:rPr>
                <w:sz w:val="15"/>
              </w:rPr>
              <w:t xml:space="preserve"> РАКО АПК;</w:t>
            </w:r>
          </w:p>
          <w:p w:rsidR="00094576" w:rsidRDefault="000A2281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ind w:left="105" w:right="93" w:firstLine="0"/>
              <w:jc w:val="both"/>
              <w:rPr>
                <w:sz w:val="15"/>
              </w:rPr>
            </w:pPr>
            <w:r>
              <w:rPr>
                <w:sz w:val="15"/>
              </w:rPr>
              <w:t xml:space="preserve">предоставление Субъекту ПД полной </w:t>
            </w:r>
            <w:proofErr w:type="spellStart"/>
            <w:r>
              <w:rPr>
                <w:sz w:val="15"/>
              </w:rPr>
              <w:t>идостоверной</w:t>
            </w:r>
            <w:proofErr w:type="spellEnd"/>
            <w:r>
              <w:rPr>
                <w:sz w:val="15"/>
              </w:rPr>
              <w:t xml:space="preserve"> информации об </w:t>
            </w:r>
            <w:proofErr w:type="spellStart"/>
            <w:r>
              <w:rPr>
                <w:sz w:val="15"/>
              </w:rPr>
              <w:t>оценкеегознаний</w:t>
            </w:r>
            <w:proofErr w:type="gramStart"/>
            <w:r>
              <w:rPr>
                <w:sz w:val="15"/>
              </w:rPr>
              <w:t>,у</w:t>
            </w:r>
            <w:proofErr w:type="gramEnd"/>
            <w:r>
              <w:rPr>
                <w:sz w:val="15"/>
              </w:rPr>
              <w:t>менийи</w:t>
            </w:r>
            <w:r>
              <w:rPr>
                <w:spacing w:val="-2"/>
                <w:sz w:val="15"/>
              </w:rPr>
              <w:t>навыков</w:t>
            </w:r>
            <w:proofErr w:type="spellEnd"/>
            <w:r>
              <w:rPr>
                <w:spacing w:val="-2"/>
                <w:sz w:val="15"/>
              </w:rPr>
              <w:t>;</w:t>
            </w:r>
          </w:p>
          <w:p w:rsidR="00094576" w:rsidRDefault="000A2281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ind w:left="105" w:right="90" w:firstLine="0"/>
              <w:jc w:val="both"/>
              <w:rPr>
                <w:sz w:val="15"/>
              </w:rPr>
            </w:pPr>
            <w:r>
              <w:rPr>
                <w:sz w:val="15"/>
              </w:rPr>
              <w:t xml:space="preserve">аккумуляция сведений о </w:t>
            </w:r>
            <w:proofErr w:type="spellStart"/>
            <w:r>
              <w:rPr>
                <w:sz w:val="15"/>
              </w:rPr>
              <w:t>лицах</w:t>
            </w:r>
            <w:proofErr w:type="gramStart"/>
            <w:r>
              <w:rPr>
                <w:sz w:val="15"/>
              </w:rPr>
              <w:t>,в</w:t>
            </w:r>
            <w:proofErr w:type="gramEnd"/>
            <w:r>
              <w:rPr>
                <w:sz w:val="15"/>
              </w:rPr>
              <w:t>заимодействующих</w:t>
            </w:r>
            <w:proofErr w:type="spellEnd"/>
            <w:r>
              <w:rPr>
                <w:sz w:val="15"/>
              </w:rPr>
              <w:t xml:space="preserve"> с ФГБОУ ДПО РАКО АПК, </w:t>
            </w:r>
            <w:proofErr w:type="spellStart"/>
            <w:r>
              <w:rPr>
                <w:sz w:val="15"/>
              </w:rPr>
              <w:t>и</w:t>
            </w:r>
            <w:r>
              <w:rPr>
                <w:sz w:val="15"/>
              </w:rPr>
              <w:t>последующее</w:t>
            </w:r>
            <w:proofErr w:type="spellEnd"/>
            <w:r>
              <w:rPr>
                <w:sz w:val="15"/>
              </w:rPr>
              <w:t xml:space="preserve"> архивное хранение таких сведений </w:t>
            </w:r>
            <w:proofErr w:type="spellStart"/>
            <w:r>
              <w:rPr>
                <w:sz w:val="15"/>
              </w:rPr>
              <w:t>винформационных</w:t>
            </w:r>
            <w:proofErr w:type="spellEnd"/>
            <w:r>
              <w:rPr>
                <w:sz w:val="15"/>
              </w:rPr>
              <w:t xml:space="preserve"> системах ФГБОУ ДПО РАКО АПК;</w:t>
            </w:r>
          </w:p>
          <w:p w:rsidR="00094576" w:rsidRDefault="000A2281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ind w:left="105" w:right="93" w:firstLine="0"/>
              <w:jc w:val="both"/>
              <w:rPr>
                <w:sz w:val="15"/>
              </w:rPr>
            </w:pPr>
            <w:r>
              <w:rPr>
                <w:sz w:val="15"/>
              </w:rPr>
              <w:t xml:space="preserve">миграционный, статистический учет </w:t>
            </w:r>
            <w:proofErr w:type="spellStart"/>
            <w:r>
              <w:rPr>
                <w:sz w:val="15"/>
              </w:rPr>
              <w:t>иотчетность</w:t>
            </w:r>
            <w:proofErr w:type="spellEnd"/>
            <w:r>
              <w:rPr>
                <w:sz w:val="15"/>
              </w:rPr>
              <w:t xml:space="preserve">, в том числе для подготовки отчетов </w:t>
            </w:r>
            <w:proofErr w:type="spellStart"/>
            <w:r>
              <w:rPr>
                <w:sz w:val="15"/>
              </w:rPr>
              <w:t>постатистическим</w:t>
            </w:r>
            <w:proofErr w:type="spellEnd"/>
            <w:r>
              <w:rPr>
                <w:sz w:val="15"/>
              </w:rPr>
              <w:t xml:space="preserve"> формам 1-ПК, 1-Мониторинг</w:t>
            </w:r>
            <w:proofErr w:type="gramStart"/>
            <w:r>
              <w:rPr>
                <w:sz w:val="15"/>
              </w:rPr>
              <w:t>,р</w:t>
            </w:r>
            <w:proofErr w:type="gramEnd"/>
            <w:r>
              <w:rPr>
                <w:sz w:val="15"/>
              </w:rPr>
              <w:t>ейтинговым отчетам и иным;</w:t>
            </w:r>
          </w:p>
          <w:p w:rsidR="00094576" w:rsidRDefault="000A2281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line="170" w:lineRule="atLeast"/>
              <w:ind w:left="105" w:right="90" w:firstLine="0"/>
              <w:jc w:val="both"/>
              <w:rPr>
                <w:sz w:val="15"/>
              </w:rPr>
            </w:pPr>
            <w:r>
              <w:rPr>
                <w:sz w:val="15"/>
              </w:rPr>
              <w:t>передача свед</w:t>
            </w:r>
            <w:r>
              <w:rPr>
                <w:sz w:val="15"/>
              </w:rPr>
              <w:t xml:space="preserve">ений и данных в </w:t>
            </w:r>
            <w:proofErr w:type="spellStart"/>
            <w:r>
              <w:rPr>
                <w:sz w:val="15"/>
              </w:rPr>
              <w:lastRenderedPageBreak/>
              <w:t>федеральнуюинформационную</w:t>
            </w:r>
            <w:proofErr w:type="spellEnd"/>
            <w:r>
              <w:rPr>
                <w:sz w:val="15"/>
              </w:rPr>
              <w:t xml:space="preserve"> систему «Федеральный </w:t>
            </w:r>
            <w:proofErr w:type="spellStart"/>
            <w:r>
              <w:rPr>
                <w:sz w:val="15"/>
              </w:rPr>
              <w:t>реестрсведений</w:t>
            </w:r>
            <w:proofErr w:type="spellEnd"/>
            <w:r>
              <w:rPr>
                <w:sz w:val="15"/>
              </w:rPr>
              <w:t xml:space="preserve"> о документах об образовании и (или) </w:t>
            </w:r>
            <w:proofErr w:type="spellStart"/>
            <w:r>
              <w:rPr>
                <w:sz w:val="15"/>
              </w:rPr>
              <w:t>оквалификации</w:t>
            </w:r>
            <w:proofErr w:type="spellEnd"/>
            <w:r>
              <w:rPr>
                <w:sz w:val="15"/>
              </w:rPr>
              <w:t>, документах об обучении».</w:t>
            </w:r>
          </w:p>
        </w:tc>
        <w:tc>
          <w:tcPr>
            <w:tcW w:w="1940" w:type="dxa"/>
          </w:tcPr>
          <w:p w:rsidR="00094576" w:rsidRDefault="000A2281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</w:tabs>
              <w:spacing w:line="167" w:lineRule="exact"/>
              <w:ind w:left="820" w:hanging="719"/>
              <w:rPr>
                <w:sz w:val="15"/>
              </w:rPr>
            </w:pPr>
            <w:r>
              <w:rPr>
                <w:spacing w:val="-2"/>
                <w:sz w:val="15"/>
              </w:rPr>
              <w:lastRenderedPageBreak/>
              <w:t>сбор,</w:t>
            </w:r>
          </w:p>
          <w:p w:rsidR="00094576" w:rsidRDefault="000A2281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</w:tabs>
              <w:ind w:left="820" w:hanging="719"/>
              <w:rPr>
                <w:sz w:val="15"/>
              </w:rPr>
            </w:pPr>
            <w:r>
              <w:rPr>
                <w:spacing w:val="-2"/>
                <w:sz w:val="15"/>
              </w:rPr>
              <w:t>запись,</w:t>
            </w:r>
          </w:p>
          <w:p w:rsidR="00094576" w:rsidRDefault="000A2281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</w:tabs>
              <w:ind w:left="820" w:hanging="719"/>
              <w:rPr>
                <w:sz w:val="15"/>
              </w:rPr>
            </w:pPr>
            <w:r>
              <w:rPr>
                <w:spacing w:val="-2"/>
                <w:sz w:val="15"/>
              </w:rPr>
              <w:t>систематизация</w:t>
            </w:r>
          </w:p>
          <w:p w:rsidR="00094576" w:rsidRDefault="000A2281">
            <w:pPr>
              <w:pStyle w:val="TableParagraph"/>
              <w:ind w:left="101"/>
              <w:rPr>
                <w:sz w:val="15"/>
              </w:rPr>
            </w:pPr>
            <w:r>
              <w:rPr>
                <w:spacing w:val="-10"/>
                <w:sz w:val="15"/>
              </w:rPr>
              <w:t>,</w:t>
            </w:r>
          </w:p>
          <w:p w:rsidR="00094576" w:rsidRDefault="000A2281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</w:tabs>
              <w:ind w:left="820" w:hanging="719"/>
              <w:rPr>
                <w:sz w:val="15"/>
              </w:rPr>
            </w:pPr>
            <w:r>
              <w:rPr>
                <w:spacing w:val="-2"/>
                <w:sz w:val="15"/>
              </w:rPr>
              <w:t>накопление,</w:t>
            </w:r>
          </w:p>
          <w:p w:rsidR="00094576" w:rsidRDefault="000A2281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</w:tabs>
              <w:ind w:left="820" w:hanging="719"/>
              <w:rPr>
                <w:sz w:val="15"/>
              </w:rPr>
            </w:pPr>
            <w:r>
              <w:rPr>
                <w:spacing w:val="-2"/>
                <w:sz w:val="15"/>
              </w:rPr>
              <w:t>хранение,</w:t>
            </w:r>
          </w:p>
          <w:p w:rsidR="00094576" w:rsidRDefault="000A2281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</w:tabs>
              <w:ind w:left="820" w:hanging="719"/>
              <w:rPr>
                <w:sz w:val="15"/>
              </w:rPr>
            </w:pPr>
            <w:r>
              <w:rPr>
                <w:spacing w:val="-2"/>
                <w:sz w:val="15"/>
              </w:rPr>
              <w:t>уточнение</w:t>
            </w:r>
          </w:p>
          <w:p w:rsidR="00094576" w:rsidRDefault="000A2281">
            <w:pPr>
              <w:pStyle w:val="TableParagraph"/>
              <w:ind w:left="101"/>
              <w:rPr>
                <w:sz w:val="15"/>
              </w:rPr>
            </w:pPr>
            <w:r>
              <w:rPr>
                <w:sz w:val="15"/>
              </w:rPr>
              <w:t>(обновление,</w:t>
            </w:r>
            <w:r>
              <w:rPr>
                <w:spacing w:val="-2"/>
                <w:sz w:val="15"/>
              </w:rPr>
              <w:t xml:space="preserve"> изменение),</w:t>
            </w:r>
          </w:p>
          <w:p w:rsidR="00094576" w:rsidRDefault="000A2281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</w:tabs>
              <w:ind w:left="820" w:hanging="719"/>
              <w:rPr>
                <w:sz w:val="15"/>
              </w:rPr>
            </w:pPr>
            <w:r>
              <w:rPr>
                <w:spacing w:val="-2"/>
                <w:sz w:val="15"/>
              </w:rPr>
              <w:t>извлечение,</w:t>
            </w:r>
          </w:p>
          <w:p w:rsidR="00094576" w:rsidRDefault="000A2281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</w:tabs>
              <w:ind w:left="820" w:hanging="719"/>
              <w:rPr>
                <w:sz w:val="15"/>
              </w:rPr>
            </w:pPr>
            <w:r>
              <w:rPr>
                <w:spacing w:val="-2"/>
                <w:sz w:val="15"/>
              </w:rPr>
              <w:t>использование,</w:t>
            </w:r>
          </w:p>
          <w:p w:rsidR="00094576" w:rsidRDefault="000A2281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</w:tabs>
              <w:ind w:left="101" w:right="531" w:firstLine="0"/>
              <w:rPr>
                <w:sz w:val="15"/>
              </w:rPr>
            </w:pPr>
            <w:r>
              <w:rPr>
                <w:spacing w:val="-2"/>
                <w:sz w:val="15"/>
              </w:rPr>
              <w:t>передач</w:t>
            </w:r>
            <w:proofErr w:type="gramStart"/>
            <w:r>
              <w:rPr>
                <w:spacing w:val="-2"/>
                <w:sz w:val="15"/>
              </w:rPr>
              <w:t>а(</w:t>
            </w:r>
            <w:proofErr w:type="gramEnd"/>
            <w:r>
              <w:rPr>
                <w:spacing w:val="-2"/>
                <w:sz w:val="15"/>
              </w:rPr>
              <w:t>распространение,</w:t>
            </w:r>
          </w:p>
          <w:p w:rsidR="00094576" w:rsidRDefault="000A2281">
            <w:pPr>
              <w:pStyle w:val="TableParagraph"/>
              <w:ind w:left="101"/>
              <w:rPr>
                <w:sz w:val="15"/>
              </w:rPr>
            </w:pPr>
            <w:r>
              <w:rPr>
                <w:sz w:val="15"/>
              </w:rPr>
              <w:t xml:space="preserve">предоставление, </w:t>
            </w:r>
            <w:r>
              <w:rPr>
                <w:spacing w:val="-2"/>
                <w:sz w:val="15"/>
              </w:rPr>
              <w:t>доступ),</w:t>
            </w:r>
          </w:p>
          <w:p w:rsidR="00094576" w:rsidRDefault="000A2281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</w:tabs>
              <w:ind w:left="820" w:hanging="719"/>
              <w:rPr>
                <w:sz w:val="15"/>
              </w:rPr>
            </w:pPr>
            <w:r>
              <w:rPr>
                <w:spacing w:val="-2"/>
                <w:sz w:val="15"/>
              </w:rPr>
              <w:t>обезличивание,</w:t>
            </w:r>
          </w:p>
          <w:p w:rsidR="00094576" w:rsidRDefault="000A2281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</w:tabs>
              <w:ind w:left="820" w:hanging="719"/>
              <w:rPr>
                <w:sz w:val="15"/>
              </w:rPr>
            </w:pPr>
            <w:r>
              <w:rPr>
                <w:spacing w:val="-2"/>
                <w:sz w:val="15"/>
              </w:rPr>
              <w:t>блокирование,</w:t>
            </w:r>
          </w:p>
          <w:p w:rsidR="00094576" w:rsidRDefault="000A2281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</w:tabs>
              <w:ind w:left="820" w:hanging="719"/>
              <w:rPr>
                <w:sz w:val="15"/>
              </w:rPr>
            </w:pPr>
            <w:r>
              <w:rPr>
                <w:spacing w:val="-2"/>
                <w:sz w:val="15"/>
              </w:rPr>
              <w:t>удаление,</w:t>
            </w:r>
          </w:p>
          <w:p w:rsidR="00094576" w:rsidRDefault="000A2281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</w:tabs>
              <w:ind w:left="101" w:right="255" w:firstLine="0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уничтожение</w:t>
            </w:r>
            <w:r>
              <w:rPr>
                <w:sz w:val="15"/>
              </w:rPr>
              <w:t>персональныхданных</w:t>
            </w:r>
            <w:proofErr w:type="spellEnd"/>
            <w:r>
              <w:rPr>
                <w:sz w:val="15"/>
              </w:rPr>
              <w:t>.</w:t>
            </w:r>
          </w:p>
        </w:tc>
        <w:tc>
          <w:tcPr>
            <w:tcW w:w="1560" w:type="dxa"/>
          </w:tcPr>
          <w:p w:rsidR="00094576" w:rsidRDefault="00094576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094576" w:rsidRDefault="00094576">
      <w:pPr>
        <w:pStyle w:val="TableParagraph"/>
        <w:rPr>
          <w:sz w:val="16"/>
        </w:rPr>
        <w:sectPr w:rsidR="00094576">
          <w:type w:val="continuous"/>
          <w:pgSz w:w="11920" w:h="16840"/>
          <w:pgMar w:top="360" w:right="566" w:bottom="280" w:left="1559" w:header="720" w:footer="720" w:gutter="0"/>
          <w:cols w:space="720"/>
        </w:sectPr>
      </w:pPr>
    </w:p>
    <w:p w:rsidR="00094576" w:rsidRDefault="000A2281">
      <w:pPr>
        <w:pStyle w:val="a3"/>
        <w:spacing w:before="66"/>
        <w:ind w:left="142" w:right="298" w:firstLine="705"/>
        <w:jc w:val="both"/>
      </w:pPr>
      <w:r>
        <w:t xml:space="preserve">Обработка персональных данных указанными способами может </w:t>
      </w:r>
      <w:proofErr w:type="spellStart"/>
      <w:r>
        <w:t>осуществляться</w:t>
      </w:r>
      <w:r>
        <w:t>как</w:t>
      </w:r>
      <w:proofErr w:type="spellEnd"/>
      <w:r>
        <w:t xml:space="preserve"> неавтоматизированным, так и автоматизированным способами, а также смешанным способом; при участии и при непосредственном участии человека.</w:t>
      </w:r>
    </w:p>
    <w:p w:rsidR="00094576" w:rsidRDefault="000A2281">
      <w:pPr>
        <w:pStyle w:val="a3"/>
        <w:ind w:left="142" w:right="307" w:firstLine="705"/>
        <w:jc w:val="both"/>
      </w:pPr>
      <w:r>
        <w:t>Я не даю согласие на какое-либо распространение моих персональных данных, в том числе на передачу каким-либо трет</w:t>
      </w:r>
      <w:r>
        <w:t xml:space="preserve">ьем лицам, она может быть возможна </w:t>
      </w:r>
      <w:proofErr w:type="spellStart"/>
      <w:r>
        <w:t>толькос</w:t>
      </w:r>
      <w:proofErr w:type="spellEnd"/>
      <w:r>
        <w:t xml:space="preserve"> моего согласия в каждом конкретном случае.</w:t>
      </w:r>
    </w:p>
    <w:p w:rsidR="00094576" w:rsidRDefault="000A2281">
      <w:pPr>
        <w:ind w:left="142" w:right="299" w:firstLine="705"/>
        <w:jc w:val="both"/>
        <w:rPr>
          <w:i/>
          <w:sz w:val="24"/>
        </w:rPr>
      </w:pPr>
      <w:r>
        <w:rPr>
          <w:i/>
          <w:sz w:val="24"/>
        </w:rPr>
        <w:t xml:space="preserve">Если распространение (в том числе передача) информации </w:t>
      </w:r>
      <w:proofErr w:type="spellStart"/>
      <w:r>
        <w:rPr>
          <w:i/>
          <w:sz w:val="24"/>
        </w:rPr>
        <w:t>оперсональныхданных</w:t>
      </w:r>
      <w:proofErr w:type="spellEnd"/>
      <w:r>
        <w:rPr>
          <w:i/>
          <w:sz w:val="24"/>
        </w:rPr>
        <w:t xml:space="preserve"> производится в не предусмотренных федеральным законодательством случаях обязательного предостав</w:t>
      </w:r>
      <w:r>
        <w:rPr>
          <w:i/>
          <w:sz w:val="24"/>
        </w:rPr>
        <w:t>ления субъектом персональных данных своих персональных данных, оператор обязан запросить письменное Согласие Субъекта ПД в каждом отдельном случае.</w:t>
      </w:r>
    </w:p>
    <w:p w:rsidR="00094576" w:rsidRDefault="000A2281">
      <w:pPr>
        <w:pStyle w:val="a3"/>
        <w:ind w:left="142" w:right="301" w:firstLine="705"/>
        <w:jc w:val="both"/>
      </w:pPr>
      <w:r>
        <w:t xml:space="preserve">Согласие может быть отозвано в случае нарушения установленных правил обработки персональных данных и в иных </w:t>
      </w:r>
      <w:r>
        <w:t>случаях, предусмотренных Федеральным закономот27.07.2006г.№152-Ф</w:t>
      </w:r>
      <w:proofErr w:type="gramStart"/>
      <w:r>
        <w:t>З«</w:t>
      </w:r>
      <w:proofErr w:type="gramEnd"/>
      <w:r>
        <w:t xml:space="preserve">Оперсональныхданных»,путемпредставления </w:t>
      </w:r>
      <w:proofErr w:type="spellStart"/>
      <w:r>
        <w:t>вФГБОУ</w:t>
      </w:r>
      <w:proofErr w:type="spellEnd"/>
      <w:r>
        <w:t xml:space="preserve"> ДПО РАКО АПК письменного заявления Субъекта ПД с указанием мотивированных причин его отзыва. ФГБОУ ДПО РАКО А</w:t>
      </w:r>
      <w:proofErr w:type="gramStart"/>
      <w:r>
        <w:t>ПК впр</w:t>
      </w:r>
      <w:proofErr w:type="gramEnd"/>
      <w:r>
        <w:t>аве осуществлять хранение (а</w:t>
      </w:r>
      <w:r>
        <w:t>рхивное хранение) и комплектование документов и персональных данных, в том числе в форме электронных (цифровых) документов (оригиналов и копий), в электронных базах данных включительно.</w:t>
      </w:r>
    </w:p>
    <w:p w:rsidR="00094576" w:rsidRDefault="000A2281">
      <w:pPr>
        <w:pStyle w:val="Heading1"/>
      </w:pPr>
      <w:r>
        <w:t xml:space="preserve">ФГБОУ ДПО РАКО АПК не вправе распространять неограниченному кругу лиц </w:t>
      </w:r>
      <w:r>
        <w:t>персональные данные Субъекта ПД, относящиеся к состоянию его здоровья.</w:t>
      </w:r>
    </w:p>
    <w:p w:rsidR="00094576" w:rsidRDefault="000A2281">
      <w:pPr>
        <w:pStyle w:val="a3"/>
        <w:ind w:left="142" w:right="297" w:firstLine="705"/>
        <w:jc w:val="both"/>
      </w:pPr>
      <w:r>
        <w:t>Срок, в течение которого действует Согласие</w:t>
      </w:r>
      <w:proofErr w:type="gramStart"/>
      <w:r>
        <w:t>,с</w:t>
      </w:r>
      <w:proofErr w:type="gramEnd"/>
      <w:r>
        <w:t>оставляет5(пять)</w:t>
      </w:r>
      <w:proofErr w:type="spellStart"/>
      <w:r>
        <w:t>летсмоментаего</w:t>
      </w:r>
      <w:proofErr w:type="spellEnd"/>
      <w:r>
        <w:t xml:space="preserve"> предоставления. В </w:t>
      </w:r>
      <w:proofErr w:type="spellStart"/>
      <w:r>
        <w:t>случае</w:t>
      </w:r>
      <w:proofErr w:type="gramStart"/>
      <w:r>
        <w:t>,е</w:t>
      </w:r>
      <w:proofErr w:type="gramEnd"/>
      <w:r>
        <w:t>слиСубъектПДстановитсяобучающимсяФГБОУДПОРАКО</w:t>
      </w:r>
      <w:proofErr w:type="spellEnd"/>
      <w:r>
        <w:t xml:space="preserve"> АПК(получателем образовательных услуг</w:t>
      </w:r>
      <w:r>
        <w:t xml:space="preserve">) в течение указанного срока обработки его персональных данных, Согласие продлевает свое действие на </w:t>
      </w:r>
      <w:proofErr w:type="spellStart"/>
      <w:r>
        <w:t>срокобученияСубъектаПД</w:t>
      </w:r>
      <w:proofErr w:type="spellEnd"/>
      <w:r>
        <w:t xml:space="preserve"> и дополнительно 5 (пять) лет с момента окончания обучения (прекращения образовательных отношений).</w:t>
      </w:r>
    </w:p>
    <w:p w:rsidR="00094576" w:rsidRDefault="000A2281">
      <w:pPr>
        <w:ind w:left="142" w:right="297" w:firstLine="705"/>
        <w:jc w:val="both"/>
        <w:rPr>
          <w:i/>
          <w:sz w:val="24"/>
        </w:rPr>
      </w:pPr>
      <w:r>
        <w:rPr>
          <w:i/>
          <w:sz w:val="24"/>
        </w:rPr>
        <w:t xml:space="preserve">Я подтверждаю, что давая настоящее согласие, я </w:t>
      </w:r>
      <w:proofErr w:type="gramStart"/>
      <w:r>
        <w:rPr>
          <w:i/>
          <w:sz w:val="24"/>
        </w:rPr>
        <w:t xml:space="preserve">действую по своей </w:t>
      </w:r>
      <w:proofErr w:type="spellStart"/>
      <w:r>
        <w:rPr>
          <w:i/>
          <w:sz w:val="24"/>
        </w:rPr>
        <w:t>волеи</w:t>
      </w:r>
      <w:proofErr w:type="spellEnd"/>
      <w:r>
        <w:rPr>
          <w:i/>
          <w:sz w:val="24"/>
        </w:rPr>
        <w:t xml:space="preserve"> порядок отзыва согласия на обработку персональных данных мне известен</w:t>
      </w:r>
      <w:proofErr w:type="gramEnd"/>
      <w:r>
        <w:rPr>
          <w:i/>
          <w:sz w:val="24"/>
        </w:rPr>
        <w:t>.</w:t>
      </w:r>
    </w:p>
    <w:p w:rsidR="00094576" w:rsidRDefault="000A2281">
      <w:pPr>
        <w:pStyle w:val="Heading2"/>
      </w:pPr>
      <w:proofErr w:type="spellStart"/>
      <w:r>
        <w:t>Обязуюсьпредоставитьинформациюобизмененииперсональныхданных</w:t>
      </w:r>
      <w:proofErr w:type="spellEnd"/>
      <w:r>
        <w:t xml:space="preserve"> в течение месяца со дня получения документов об этих и</w:t>
      </w:r>
      <w:r>
        <w:t>зменениях.</w:t>
      </w:r>
    </w:p>
    <w:p w:rsidR="00094576" w:rsidRDefault="00094576">
      <w:pPr>
        <w:pStyle w:val="a3"/>
        <w:spacing w:before="12"/>
        <w:rPr>
          <w:b/>
          <w:i/>
          <w:sz w:val="20"/>
        </w:rPr>
      </w:pPr>
      <w:r>
        <w:rPr>
          <w:b/>
          <w:i/>
          <w:sz w:val="20"/>
        </w:rPr>
        <w:pict>
          <v:shape id="docshape1" o:spid="_x0000_s1026" style="position:absolute;margin-left:85.05pt;margin-top:13.55pt;width:465pt;height:.1pt;z-index:-251658752;mso-wrap-distance-left:0;mso-wrap-distance-right:0;mso-position-horizontal-relative:page" coordorigin="1701,271" coordsize="9300,0" o:spt="100" adj="0,,0" path="m1701,271r5520,m7281,271r372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094576" w:rsidRDefault="000A2281">
      <w:pPr>
        <w:tabs>
          <w:tab w:val="left" w:pos="7341"/>
        </w:tabs>
        <w:spacing w:before="135" w:line="151" w:lineRule="exact"/>
        <w:ind w:left="1417"/>
        <w:rPr>
          <w:sz w:val="14"/>
        </w:rPr>
      </w:pPr>
      <w:proofErr w:type="spellStart"/>
      <w:r>
        <w:rPr>
          <w:sz w:val="14"/>
        </w:rPr>
        <w:t>Фамилия</w:t>
      </w:r>
      <w:proofErr w:type="gramStart"/>
      <w:r>
        <w:rPr>
          <w:sz w:val="14"/>
        </w:rPr>
        <w:t>,И</w:t>
      </w:r>
      <w:proofErr w:type="gramEnd"/>
      <w:r>
        <w:rPr>
          <w:sz w:val="14"/>
        </w:rPr>
        <w:t>мя,Отчество</w:t>
      </w:r>
      <w:proofErr w:type="spellEnd"/>
      <w:r>
        <w:rPr>
          <w:spacing w:val="-2"/>
          <w:sz w:val="14"/>
        </w:rPr>
        <w:t>(полностью)</w:t>
      </w:r>
      <w:r>
        <w:rPr>
          <w:sz w:val="14"/>
        </w:rPr>
        <w:tab/>
      </w:r>
      <w:r>
        <w:rPr>
          <w:spacing w:val="-2"/>
          <w:sz w:val="14"/>
        </w:rPr>
        <w:t>Подпись</w:t>
      </w:r>
    </w:p>
    <w:p w:rsidR="00094576" w:rsidRDefault="000A2281">
      <w:pPr>
        <w:tabs>
          <w:tab w:val="left" w:pos="1145"/>
          <w:tab w:val="left" w:pos="3641"/>
          <w:tab w:val="left" w:pos="4190"/>
        </w:tabs>
        <w:spacing w:line="220" w:lineRule="exact"/>
        <w:ind w:left="142"/>
        <w:rPr>
          <w:sz w:val="20"/>
        </w:rPr>
      </w:pPr>
      <w:r>
        <w:rPr>
          <w:sz w:val="20"/>
        </w:rPr>
        <w:t>Дата:</w:t>
      </w: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 xml:space="preserve">» </w:t>
      </w:r>
      <w:r>
        <w:rPr>
          <w:sz w:val="20"/>
          <w:u w:val="single"/>
        </w:rPr>
        <w:tab/>
      </w:r>
      <w:r>
        <w:rPr>
          <w:spacing w:val="-5"/>
          <w:sz w:val="20"/>
        </w:rPr>
        <w:t>20</w:t>
      </w:r>
      <w:r>
        <w:rPr>
          <w:sz w:val="20"/>
          <w:u w:val="single"/>
        </w:rPr>
        <w:tab/>
      </w:r>
      <w:r>
        <w:rPr>
          <w:spacing w:val="-5"/>
          <w:sz w:val="20"/>
        </w:rPr>
        <w:t>г.</w:t>
      </w:r>
    </w:p>
    <w:p w:rsidR="00094576" w:rsidRDefault="00094576">
      <w:pPr>
        <w:pStyle w:val="a3"/>
        <w:rPr>
          <w:sz w:val="20"/>
        </w:rPr>
      </w:pPr>
    </w:p>
    <w:p w:rsidR="00094576" w:rsidRDefault="00094576">
      <w:pPr>
        <w:pStyle w:val="a3"/>
        <w:rPr>
          <w:sz w:val="20"/>
        </w:rPr>
      </w:pPr>
    </w:p>
    <w:p w:rsidR="00094576" w:rsidRDefault="00094576">
      <w:pPr>
        <w:pStyle w:val="a3"/>
        <w:rPr>
          <w:sz w:val="20"/>
        </w:rPr>
      </w:pPr>
    </w:p>
    <w:p w:rsidR="00094576" w:rsidRDefault="00094576">
      <w:pPr>
        <w:pStyle w:val="a3"/>
        <w:rPr>
          <w:sz w:val="20"/>
        </w:rPr>
      </w:pPr>
    </w:p>
    <w:p w:rsidR="00094576" w:rsidRDefault="00094576">
      <w:pPr>
        <w:pStyle w:val="a3"/>
        <w:rPr>
          <w:sz w:val="20"/>
        </w:rPr>
      </w:pPr>
    </w:p>
    <w:p w:rsidR="00094576" w:rsidRDefault="00094576">
      <w:pPr>
        <w:pStyle w:val="a3"/>
        <w:rPr>
          <w:sz w:val="20"/>
        </w:rPr>
      </w:pPr>
    </w:p>
    <w:p w:rsidR="00094576" w:rsidRDefault="00094576">
      <w:pPr>
        <w:pStyle w:val="a3"/>
        <w:rPr>
          <w:sz w:val="20"/>
        </w:rPr>
      </w:pPr>
    </w:p>
    <w:p w:rsidR="00094576" w:rsidRDefault="00094576">
      <w:pPr>
        <w:pStyle w:val="a3"/>
        <w:rPr>
          <w:sz w:val="20"/>
        </w:rPr>
      </w:pPr>
    </w:p>
    <w:p w:rsidR="00094576" w:rsidRDefault="00094576">
      <w:pPr>
        <w:pStyle w:val="a3"/>
        <w:rPr>
          <w:sz w:val="20"/>
        </w:rPr>
      </w:pPr>
    </w:p>
    <w:p w:rsidR="00094576" w:rsidRDefault="00094576">
      <w:pPr>
        <w:pStyle w:val="a3"/>
        <w:rPr>
          <w:sz w:val="20"/>
        </w:rPr>
      </w:pPr>
    </w:p>
    <w:p w:rsidR="00094576" w:rsidRDefault="00094576">
      <w:pPr>
        <w:pStyle w:val="a3"/>
        <w:rPr>
          <w:sz w:val="20"/>
        </w:rPr>
      </w:pPr>
    </w:p>
    <w:p w:rsidR="00094576" w:rsidRDefault="00094576">
      <w:pPr>
        <w:pStyle w:val="a3"/>
        <w:rPr>
          <w:sz w:val="20"/>
        </w:rPr>
      </w:pPr>
    </w:p>
    <w:p w:rsidR="00094576" w:rsidRDefault="00094576">
      <w:pPr>
        <w:pStyle w:val="a3"/>
        <w:rPr>
          <w:sz w:val="20"/>
        </w:rPr>
      </w:pPr>
    </w:p>
    <w:p w:rsidR="00094576" w:rsidRDefault="00094576">
      <w:pPr>
        <w:pStyle w:val="a3"/>
        <w:rPr>
          <w:sz w:val="20"/>
        </w:rPr>
      </w:pPr>
    </w:p>
    <w:p w:rsidR="00094576" w:rsidRDefault="00094576">
      <w:pPr>
        <w:pStyle w:val="a3"/>
        <w:rPr>
          <w:sz w:val="20"/>
        </w:rPr>
      </w:pPr>
    </w:p>
    <w:p w:rsidR="00094576" w:rsidRDefault="00094576">
      <w:pPr>
        <w:pStyle w:val="a3"/>
        <w:rPr>
          <w:sz w:val="20"/>
        </w:rPr>
      </w:pPr>
    </w:p>
    <w:p w:rsidR="00094576" w:rsidRDefault="00094576">
      <w:pPr>
        <w:pStyle w:val="a3"/>
        <w:rPr>
          <w:sz w:val="20"/>
        </w:rPr>
      </w:pPr>
    </w:p>
    <w:p w:rsidR="00094576" w:rsidRDefault="00094576">
      <w:pPr>
        <w:pStyle w:val="a3"/>
        <w:rPr>
          <w:sz w:val="20"/>
        </w:rPr>
      </w:pPr>
    </w:p>
    <w:p w:rsidR="00094576" w:rsidRDefault="00094576">
      <w:pPr>
        <w:pStyle w:val="a3"/>
        <w:rPr>
          <w:sz w:val="20"/>
        </w:rPr>
      </w:pPr>
    </w:p>
    <w:p w:rsidR="00094576" w:rsidRDefault="00094576">
      <w:pPr>
        <w:pStyle w:val="a3"/>
        <w:rPr>
          <w:sz w:val="20"/>
        </w:rPr>
      </w:pPr>
    </w:p>
    <w:p w:rsidR="00094576" w:rsidRDefault="00094576">
      <w:pPr>
        <w:pStyle w:val="a3"/>
        <w:rPr>
          <w:sz w:val="20"/>
        </w:rPr>
      </w:pPr>
    </w:p>
    <w:p w:rsidR="00094576" w:rsidRDefault="00094576">
      <w:pPr>
        <w:pStyle w:val="a3"/>
        <w:rPr>
          <w:sz w:val="20"/>
        </w:rPr>
      </w:pPr>
    </w:p>
    <w:p w:rsidR="00094576" w:rsidRDefault="00094576">
      <w:pPr>
        <w:pStyle w:val="a3"/>
        <w:spacing w:before="108"/>
        <w:rPr>
          <w:sz w:val="20"/>
        </w:rPr>
      </w:pPr>
    </w:p>
    <w:p w:rsidR="00094576" w:rsidRDefault="000A2281">
      <w:pPr>
        <w:ind w:left="142"/>
        <w:rPr>
          <w:b/>
          <w:sz w:val="16"/>
        </w:rPr>
      </w:pPr>
      <w:r>
        <w:rPr>
          <w:b/>
          <w:sz w:val="16"/>
        </w:rPr>
        <w:t>*</w:t>
      </w:r>
      <w:proofErr w:type="spellStart"/>
      <w:r>
        <w:rPr>
          <w:b/>
          <w:sz w:val="16"/>
        </w:rPr>
        <w:t>Оригиналсогласиянаобработкуперсональныхданныхнеобходимо</w:t>
      </w:r>
      <w:proofErr w:type="spellEnd"/>
      <w:r>
        <w:rPr>
          <w:b/>
          <w:sz w:val="16"/>
        </w:rPr>
        <w:t xml:space="preserve"> отправить до начала </w:t>
      </w:r>
      <w:proofErr w:type="gramStart"/>
      <w:r>
        <w:rPr>
          <w:b/>
          <w:sz w:val="16"/>
        </w:rPr>
        <w:t>дополнительной</w:t>
      </w:r>
      <w:proofErr w:type="gram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образовательной</w:t>
      </w:r>
      <w:r>
        <w:rPr>
          <w:b/>
          <w:sz w:val="16"/>
        </w:rPr>
        <w:t>программы</w:t>
      </w:r>
      <w:proofErr w:type="spellEnd"/>
      <w:r>
        <w:rPr>
          <w:b/>
          <w:sz w:val="16"/>
        </w:rPr>
        <w:t xml:space="preserve"> по адресу: 111622, г. Москва, ул. Оренбургская, 15Б</w:t>
      </w:r>
    </w:p>
    <w:sectPr w:rsidR="00094576" w:rsidSect="00094576">
      <w:pgSz w:w="11920" w:h="16840"/>
      <w:pgMar w:top="360" w:right="566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D5E37"/>
    <w:multiLevelType w:val="hybridMultilevel"/>
    <w:tmpl w:val="6FAA3D88"/>
    <w:lvl w:ilvl="0" w:tplc="148471DC">
      <w:start w:val="1"/>
      <w:numFmt w:val="decimal"/>
      <w:lvlText w:val="%1."/>
      <w:lvlJc w:val="left"/>
      <w:pPr>
        <w:ind w:left="106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ru-RU" w:eastAsia="en-US" w:bidi="ar-SA"/>
      </w:rPr>
    </w:lvl>
    <w:lvl w:ilvl="1" w:tplc="93FE0362">
      <w:numFmt w:val="bullet"/>
      <w:lvlText w:val="•"/>
      <w:lvlJc w:val="left"/>
      <w:pPr>
        <w:ind w:left="486" w:hanging="720"/>
      </w:pPr>
      <w:rPr>
        <w:rFonts w:hint="default"/>
        <w:lang w:val="ru-RU" w:eastAsia="en-US" w:bidi="ar-SA"/>
      </w:rPr>
    </w:lvl>
    <w:lvl w:ilvl="2" w:tplc="00089D36">
      <w:numFmt w:val="bullet"/>
      <w:lvlText w:val="•"/>
      <w:lvlJc w:val="left"/>
      <w:pPr>
        <w:ind w:left="872" w:hanging="720"/>
      </w:pPr>
      <w:rPr>
        <w:rFonts w:hint="default"/>
        <w:lang w:val="ru-RU" w:eastAsia="en-US" w:bidi="ar-SA"/>
      </w:rPr>
    </w:lvl>
    <w:lvl w:ilvl="3" w:tplc="9CDE9210">
      <w:numFmt w:val="bullet"/>
      <w:lvlText w:val="•"/>
      <w:lvlJc w:val="left"/>
      <w:pPr>
        <w:ind w:left="1258" w:hanging="720"/>
      </w:pPr>
      <w:rPr>
        <w:rFonts w:hint="default"/>
        <w:lang w:val="ru-RU" w:eastAsia="en-US" w:bidi="ar-SA"/>
      </w:rPr>
    </w:lvl>
    <w:lvl w:ilvl="4" w:tplc="110AF0A4">
      <w:numFmt w:val="bullet"/>
      <w:lvlText w:val="•"/>
      <w:lvlJc w:val="left"/>
      <w:pPr>
        <w:ind w:left="1644" w:hanging="720"/>
      </w:pPr>
      <w:rPr>
        <w:rFonts w:hint="default"/>
        <w:lang w:val="ru-RU" w:eastAsia="en-US" w:bidi="ar-SA"/>
      </w:rPr>
    </w:lvl>
    <w:lvl w:ilvl="5" w:tplc="5F7EEB7C">
      <w:numFmt w:val="bullet"/>
      <w:lvlText w:val="•"/>
      <w:lvlJc w:val="left"/>
      <w:pPr>
        <w:ind w:left="2030" w:hanging="720"/>
      </w:pPr>
      <w:rPr>
        <w:rFonts w:hint="default"/>
        <w:lang w:val="ru-RU" w:eastAsia="en-US" w:bidi="ar-SA"/>
      </w:rPr>
    </w:lvl>
    <w:lvl w:ilvl="6" w:tplc="8A5A2B68">
      <w:numFmt w:val="bullet"/>
      <w:lvlText w:val="•"/>
      <w:lvlJc w:val="left"/>
      <w:pPr>
        <w:ind w:left="2416" w:hanging="720"/>
      </w:pPr>
      <w:rPr>
        <w:rFonts w:hint="default"/>
        <w:lang w:val="ru-RU" w:eastAsia="en-US" w:bidi="ar-SA"/>
      </w:rPr>
    </w:lvl>
    <w:lvl w:ilvl="7" w:tplc="AEAEB54A">
      <w:numFmt w:val="bullet"/>
      <w:lvlText w:val="•"/>
      <w:lvlJc w:val="left"/>
      <w:pPr>
        <w:ind w:left="2802" w:hanging="720"/>
      </w:pPr>
      <w:rPr>
        <w:rFonts w:hint="default"/>
        <w:lang w:val="ru-RU" w:eastAsia="en-US" w:bidi="ar-SA"/>
      </w:rPr>
    </w:lvl>
    <w:lvl w:ilvl="8" w:tplc="4E22F28E">
      <w:numFmt w:val="bullet"/>
      <w:lvlText w:val="•"/>
      <w:lvlJc w:val="left"/>
      <w:pPr>
        <w:ind w:left="3188" w:hanging="720"/>
      </w:pPr>
      <w:rPr>
        <w:rFonts w:hint="default"/>
        <w:lang w:val="ru-RU" w:eastAsia="en-US" w:bidi="ar-SA"/>
      </w:rPr>
    </w:lvl>
  </w:abstractNum>
  <w:abstractNum w:abstractNumId="1">
    <w:nsid w:val="52666504"/>
    <w:multiLevelType w:val="hybridMultilevel"/>
    <w:tmpl w:val="FEDE1070"/>
    <w:lvl w:ilvl="0" w:tplc="E9B462D4">
      <w:start w:val="1"/>
      <w:numFmt w:val="decimal"/>
      <w:lvlText w:val="%1."/>
      <w:lvlJc w:val="left"/>
      <w:pPr>
        <w:ind w:left="821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ru-RU" w:eastAsia="en-US" w:bidi="ar-SA"/>
      </w:rPr>
    </w:lvl>
    <w:lvl w:ilvl="1" w:tplc="D6DC53A6">
      <w:numFmt w:val="bullet"/>
      <w:lvlText w:val="•"/>
      <w:lvlJc w:val="left"/>
      <w:pPr>
        <w:ind w:left="930" w:hanging="720"/>
      </w:pPr>
      <w:rPr>
        <w:rFonts w:hint="default"/>
        <w:lang w:val="ru-RU" w:eastAsia="en-US" w:bidi="ar-SA"/>
      </w:rPr>
    </w:lvl>
    <w:lvl w:ilvl="2" w:tplc="8C82CF14">
      <w:numFmt w:val="bullet"/>
      <w:lvlText w:val="•"/>
      <w:lvlJc w:val="left"/>
      <w:pPr>
        <w:ind w:left="1040" w:hanging="720"/>
      </w:pPr>
      <w:rPr>
        <w:rFonts w:hint="default"/>
        <w:lang w:val="ru-RU" w:eastAsia="en-US" w:bidi="ar-SA"/>
      </w:rPr>
    </w:lvl>
    <w:lvl w:ilvl="3" w:tplc="AFCCB3C4">
      <w:numFmt w:val="bullet"/>
      <w:lvlText w:val="•"/>
      <w:lvlJc w:val="left"/>
      <w:pPr>
        <w:ind w:left="1150" w:hanging="720"/>
      </w:pPr>
      <w:rPr>
        <w:rFonts w:hint="default"/>
        <w:lang w:val="ru-RU" w:eastAsia="en-US" w:bidi="ar-SA"/>
      </w:rPr>
    </w:lvl>
    <w:lvl w:ilvl="4" w:tplc="F0580492">
      <w:numFmt w:val="bullet"/>
      <w:lvlText w:val="•"/>
      <w:lvlJc w:val="left"/>
      <w:pPr>
        <w:ind w:left="1260" w:hanging="720"/>
      </w:pPr>
      <w:rPr>
        <w:rFonts w:hint="default"/>
        <w:lang w:val="ru-RU" w:eastAsia="en-US" w:bidi="ar-SA"/>
      </w:rPr>
    </w:lvl>
    <w:lvl w:ilvl="5" w:tplc="B8D2BEA0">
      <w:numFmt w:val="bullet"/>
      <w:lvlText w:val="•"/>
      <w:lvlJc w:val="left"/>
      <w:pPr>
        <w:ind w:left="1370" w:hanging="720"/>
      </w:pPr>
      <w:rPr>
        <w:rFonts w:hint="default"/>
        <w:lang w:val="ru-RU" w:eastAsia="en-US" w:bidi="ar-SA"/>
      </w:rPr>
    </w:lvl>
    <w:lvl w:ilvl="6" w:tplc="7F58F9BA">
      <w:numFmt w:val="bullet"/>
      <w:lvlText w:val="•"/>
      <w:lvlJc w:val="left"/>
      <w:pPr>
        <w:ind w:left="1480" w:hanging="720"/>
      </w:pPr>
      <w:rPr>
        <w:rFonts w:hint="default"/>
        <w:lang w:val="ru-RU" w:eastAsia="en-US" w:bidi="ar-SA"/>
      </w:rPr>
    </w:lvl>
    <w:lvl w:ilvl="7" w:tplc="F342CD10">
      <w:numFmt w:val="bullet"/>
      <w:lvlText w:val="•"/>
      <w:lvlJc w:val="left"/>
      <w:pPr>
        <w:ind w:left="1590" w:hanging="720"/>
      </w:pPr>
      <w:rPr>
        <w:rFonts w:hint="default"/>
        <w:lang w:val="ru-RU" w:eastAsia="en-US" w:bidi="ar-SA"/>
      </w:rPr>
    </w:lvl>
    <w:lvl w:ilvl="8" w:tplc="5AB8BB0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</w:abstractNum>
  <w:abstractNum w:abstractNumId="2">
    <w:nsid w:val="5D653F0F"/>
    <w:multiLevelType w:val="hybridMultilevel"/>
    <w:tmpl w:val="B7CA6EFE"/>
    <w:lvl w:ilvl="0" w:tplc="67220048">
      <w:start w:val="1"/>
      <w:numFmt w:val="decimal"/>
      <w:lvlText w:val="%1."/>
      <w:lvlJc w:val="left"/>
      <w:pPr>
        <w:ind w:left="96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ru-RU" w:eastAsia="en-US" w:bidi="ar-SA"/>
      </w:rPr>
    </w:lvl>
    <w:lvl w:ilvl="1" w:tplc="01F67FE2">
      <w:numFmt w:val="bullet"/>
      <w:lvlText w:val="•"/>
      <w:lvlJc w:val="left"/>
      <w:pPr>
        <w:ind w:left="312" w:hanging="720"/>
      </w:pPr>
      <w:rPr>
        <w:rFonts w:hint="default"/>
        <w:lang w:val="ru-RU" w:eastAsia="en-US" w:bidi="ar-SA"/>
      </w:rPr>
    </w:lvl>
    <w:lvl w:ilvl="2" w:tplc="8D706514">
      <w:numFmt w:val="bullet"/>
      <w:lvlText w:val="•"/>
      <w:lvlJc w:val="left"/>
      <w:pPr>
        <w:ind w:left="524" w:hanging="720"/>
      </w:pPr>
      <w:rPr>
        <w:rFonts w:hint="default"/>
        <w:lang w:val="ru-RU" w:eastAsia="en-US" w:bidi="ar-SA"/>
      </w:rPr>
    </w:lvl>
    <w:lvl w:ilvl="3" w:tplc="0804CB94">
      <w:numFmt w:val="bullet"/>
      <w:lvlText w:val="•"/>
      <w:lvlJc w:val="left"/>
      <w:pPr>
        <w:ind w:left="736" w:hanging="720"/>
      </w:pPr>
      <w:rPr>
        <w:rFonts w:hint="default"/>
        <w:lang w:val="ru-RU" w:eastAsia="en-US" w:bidi="ar-SA"/>
      </w:rPr>
    </w:lvl>
    <w:lvl w:ilvl="4" w:tplc="69DEEF80">
      <w:numFmt w:val="bullet"/>
      <w:lvlText w:val="•"/>
      <w:lvlJc w:val="left"/>
      <w:pPr>
        <w:ind w:left="948" w:hanging="720"/>
      </w:pPr>
      <w:rPr>
        <w:rFonts w:hint="default"/>
        <w:lang w:val="ru-RU" w:eastAsia="en-US" w:bidi="ar-SA"/>
      </w:rPr>
    </w:lvl>
    <w:lvl w:ilvl="5" w:tplc="9F0AB814">
      <w:numFmt w:val="bullet"/>
      <w:lvlText w:val="•"/>
      <w:lvlJc w:val="left"/>
      <w:pPr>
        <w:ind w:left="1160" w:hanging="720"/>
      </w:pPr>
      <w:rPr>
        <w:rFonts w:hint="default"/>
        <w:lang w:val="ru-RU" w:eastAsia="en-US" w:bidi="ar-SA"/>
      </w:rPr>
    </w:lvl>
    <w:lvl w:ilvl="6" w:tplc="6478E824">
      <w:numFmt w:val="bullet"/>
      <w:lvlText w:val="•"/>
      <w:lvlJc w:val="left"/>
      <w:pPr>
        <w:ind w:left="1372" w:hanging="720"/>
      </w:pPr>
      <w:rPr>
        <w:rFonts w:hint="default"/>
        <w:lang w:val="ru-RU" w:eastAsia="en-US" w:bidi="ar-SA"/>
      </w:rPr>
    </w:lvl>
    <w:lvl w:ilvl="7" w:tplc="750CC1F0">
      <w:numFmt w:val="bullet"/>
      <w:lvlText w:val="•"/>
      <w:lvlJc w:val="left"/>
      <w:pPr>
        <w:ind w:left="1584" w:hanging="720"/>
      </w:pPr>
      <w:rPr>
        <w:rFonts w:hint="default"/>
        <w:lang w:val="ru-RU" w:eastAsia="en-US" w:bidi="ar-SA"/>
      </w:rPr>
    </w:lvl>
    <w:lvl w:ilvl="8" w:tplc="BF2E0022">
      <w:numFmt w:val="bullet"/>
      <w:lvlText w:val="•"/>
      <w:lvlJc w:val="left"/>
      <w:pPr>
        <w:ind w:left="1796" w:hanging="7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094576"/>
    <w:rsid w:val="00094576"/>
    <w:rsid w:val="000A2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457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45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94576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94576"/>
    <w:pPr>
      <w:ind w:left="142" w:right="303" w:firstLine="705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094576"/>
    <w:pPr>
      <w:ind w:left="142" w:right="1001" w:firstLine="705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094576"/>
  </w:style>
  <w:style w:type="paragraph" w:customStyle="1" w:styleId="TableParagraph">
    <w:name w:val="Table Paragraph"/>
    <w:basedOn w:val="a"/>
    <w:uiPriority w:val="1"/>
    <w:qFormat/>
    <w:rsid w:val="00094576"/>
    <w:pPr>
      <w:ind w:left="9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1004</Words>
  <Characters>5729</Characters>
  <Application>Microsoft Office Word</Application>
  <DocSecurity>0</DocSecurity>
  <Lines>47</Lines>
  <Paragraphs>13</Paragraphs>
  <ScaleCrop>false</ScaleCrop>
  <Company>Reanimator Extreme Edition</Company>
  <LinksUpToDate>false</LinksUpToDate>
  <CharactersWithSpaces>6720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Заявление - согласие на обработку персональных данных.docx</dc:title>
  <dc:creator>Маркет-3</dc:creator>
  <cp:lastModifiedBy>Маркет-3</cp:lastModifiedBy>
  <cp:revision>2</cp:revision>
  <dcterms:created xsi:type="dcterms:W3CDTF">2026-07-29T05:00:00Z</dcterms:created>
  <dcterms:modified xsi:type="dcterms:W3CDTF">2026-07-29T05:00:00Z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2026-07-13T00:00:00Z</vt:filetime>
  </property>
  <property fmtid="{D5CDD505-2E9C-101B-9397-08002B2CF9AE}" pid="4" name="Producer">
    <vt:lpwstr>Skia/PDF m146 Google Docs Renderer</vt:lpwstr>
  </property>
  <property fmtid="{D5CDD505-2E9C-101B-9397-08002B2CF9AE}" pid="5" name="LastSaved">
    <vt:filetime>2026-07-13T00:00:00Z</vt:filetime>
  </property>
</Properties>
</file>